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08" w:rsidRDefault="00562729">
      <w:pPr>
        <w:pStyle w:val="NewNewNewNewNewNewNewNewNewNewNewNewNewNewNewNewNewNewNewNewNewNewNewNewNewNewNewNewNewNewNewNewNewNew"/>
        <w:spacing w:line="600" w:lineRule="exact"/>
        <w:rPr>
          <w:rFonts w:ascii="仿宋_GB2312" w:eastAsia="仿宋_GB2312"/>
          <w:sz w:val="32"/>
          <w:szCs w:val="32"/>
          <w:u w:val="single"/>
        </w:rPr>
      </w:pPr>
      <w:bookmarkStart w:id="0" w:name="_GoBack"/>
      <w:bookmarkEnd w:id="0"/>
      <w:r>
        <w:rPr>
          <w:rFonts w:ascii="仿宋" w:eastAsia="仿宋" w:hAnsi="仿宋" w:hint="eastAsia"/>
          <w:b/>
          <w:bCs/>
          <w:sz w:val="32"/>
          <w:szCs w:val="32"/>
        </w:rPr>
        <w:t>附件</w:t>
      </w:r>
      <w:r>
        <w:rPr>
          <w:rFonts w:ascii="仿宋" w:eastAsia="仿宋" w:hAnsi="仿宋" w:hint="eastAsia"/>
          <w:b/>
          <w:bCs/>
          <w:sz w:val="32"/>
          <w:szCs w:val="32"/>
        </w:rPr>
        <w:t>1</w:t>
      </w:r>
      <w:r>
        <w:rPr>
          <w:rFonts w:ascii="仿宋" w:eastAsia="仿宋" w:hAnsi="仿宋" w:hint="eastAsia"/>
          <w:b/>
          <w:bCs/>
          <w:sz w:val="32"/>
          <w:szCs w:val="32"/>
        </w:rPr>
        <w:t>：</w:t>
      </w:r>
      <w:r>
        <w:rPr>
          <w:rFonts w:ascii="仿宋" w:eastAsia="仿宋" w:hAnsi="仿宋" w:hint="eastAsia"/>
          <w:b/>
          <w:bCs/>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项目编号：</w:t>
      </w:r>
      <w:r>
        <w:rPr>
          <w:rFonts w:ascii="仿宋_GB2312" w:eastAsia="仿宋_GB2312" w:hint="eastAsia"/>
          <w:sz w:val="32"/>
          <w:szCs w:val="32"/>
          <w:u w:val="single"/>
        </w:rPr>
        <w:t xml:space="preserve">            </w:t>
      </w: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562729">
      <w:pPr>
        <w:pStyle w:val="NewNewNewNewNewNewNewNewNewNewNewNewNewNewNewNewNewNewNewNewNewNewNewNewNewNewNewNewNewNewNewNewNewNew"/>
        <w:widowControl w:val="0"/>
        <w:ind w:firstLineChars="100" w:firstLine="440"/>
        <w:jc w:val="center"/>
        <w:rPr>
          <w:rFonts w:ascii="宋体"/>
          <w:sz w:val="36"/>
          <w:szCs w:val="36"/>
        </w:rPr>
      </w:pPr>
      <w:r>
        <w:rPr>
          <w:rFonts w:ascii="黑体" w:eastAsia="黑体" w:hAnsi="黑体" w:hint="eastAsia"/>
          <w:sz w:val="44"/>
          <w:szCs w:val="36"/>
        </w:rPr>
        <w:t xml:space="preserve"> 2019 </w:t>
      </w:r>
      <w:r>
        <w:rPr>
          <w:rFonts w:ascii="黑体" w:eastAsia="黑体" w:hAnsi="黑体" w:hint="eastAsia"/>
          <w:sz w:val="44"/>
          <w:szCs w:val="36"/>
        </w:rPr>
        <w:t>年省级外经贸发展专项资金项目</w:t>
      </w:r>
    </w:p>
    <w:p w:rsidR="00D51408" w:rsidRDefault="00D51408">
      <w:pPr>
        <w:pStyle w:val="NewNewNewNewNewNewNewNewNewNewNewNewNewNewNewNewNewNewNewNewNewNewNewNewNewNewNewNewNewNewNewNewNewNew"/>
        <w:widowControl w:val="0"/>
        <w:rPr>
          <w:rFonts w:ascii="宋体"/>
          <w:sz w:val="44"/>
          <w:szCs w:val="44"/>
        </w:rPr>
      </w:pPr>
    </w:p>
    <w:p w:rsidR="00D51408" w:rsidRDefault="00D51408">
      <w:pPr>
        <w:pStyle w:val="NewNewNewNewNewNewNewNewNewNewNewNewNewNewNewNewNewNewNewNewNewNewNewNewNewNewNewNewNewNewNewNewNewNew"/>
        <w:widowControl w:val="0"/>
        <w:rPr>
          <w:rFonts w:ascii="宋体"/>
          <w:sz w:val="44"/>
          <w:szCs w:val="44"/>
        </w:rPr>
      </w:pPr>
    </w:p>
    <w:p w:rsidR="00D51408" w:rsidRDefault="00562729">
      <w:pPr>
        <w:pStyle w:val="NewNewNewNewNewNewNewNewNewNewNewNewNewNewNewNewNewNewNewNewNewNewNewNewNewNewNewNewNewNewNewNewNewNew"/>
        <w:widowControl w:val="0"/>
        <w:jc w:val="center"/>
        <w:rPr>
          <w:rFonts w:ascii="宋体"/>
          <w:b/>
          <w:sz w:val="84"/>
          <w:szCs w:val="84"/>
        </w:rPr>
      </w:pPr>
      <w:r>
        <w:rPr>
          <w:rFonts w:ascii="宋体" w:hint="eastAsia"/>
          <w:b/>
          <w:sz w:val="84"/>
          <w:szCs w:val="84"/>
        </w:rPr>
        <w:t>申</w:t>
      </w:r>
      <w:r>
        <w:rPr>
          <w:rFonts w:ascii="宋体" w:hint="eastAsia"/>
          <w:b/>
          <w:sz w:val="84"/>
          <w:szCs w:val="84"/>
        </w:rPr>
        <w:t xml:space="preserve">  </w:t>
      </w:r>
      <w:r>
        <w:rPr>
          <w:rFonts w:ascii="宋体" w:hint="eastAsia"/>
          <w:b/>
          <w:sz w:val="84"/>
          <w:szCs w:val="84"/>
        </w:rPr>
        <w:t>请</w:t>
      </w:r>
      <w:r>
        <w:rPr>
          <w:rFonts w:ascii="宋体" w:hint="eastAsia"/>
          <w:b/>
          <w:sz w:val="84"/>
          <w:szCs w:val="84"/>
        </w:rPr>
        <w:t xml:space="preserve">  </w:t>
      </w:r>
      <w:r>
        <w:rPr>
          <w:rFonts w:ascii="宋体" w:hint="eastAsia"/>
          <w:b/>
          <w:sz w:val="84"/>
          <w:szCs w:val="84"/>
        </w:rPr>
        <w:t>书</w:t>
      </w:r>
    </w:p>
    <w:p w:rsidR="00D51408" w:rsidRDefault="00D51408">
      <w:pPr>
        <w:pStyle w:val="NewNewNewNewNewNewNewNewNewNewNewNewNewNewNewNewNewNewNewNewNewNewNewNewNewNewNewNewNewNewNewNewNewNew"/>
        <w:widowControl w:val="0"/>
        <w:rPr>
          <w:rFonts w:ascii="仿宋_GB2312" w:eastAsia="仿宋_GB2312"/>
          <w:sz w:val="44"/>
          <w:szCs w:val="44"/>
        </w:rPr>
      </w:pPr>
    </w:p>
    <w:p w:rsidR="00D51408" w:rsidRDefault="00D51408">
      <w:pPr>
        <w:pStyle w:val="NewNewNewNewNewNewNewNewNewNewNewNewNewNewNewNewNewNewNewNewNewNewNewNewNewNewNewNewNewNewNewNewNewNew"/>
        <w:widowControl w:val="0"/>
        <w:rPr>
          <w:rFonts w:ascii="仿宋_GB2312" w:eastAsia="仿宋_GB2312"/>
          <w:sz w:val="32"/>
          <w:szCs w:val="32"/>
        </w:rPr>
      </w:pPr>
    </w:p>
    <w:p w:rsidR="00D51408" w:rsidRDefault="00D51408">
      <w:pPr>
        <w:pStyle w:val="NewNewNewNewNewNewNewNewNewNewNewNewNewNewNewNewNewNewNewNewNewNewNewNewNewNewNewNewNewNewNewNewNewNew"/>
        <w:widowControl w:val="0"/>
        <w:rPr>
          <w:rFonts w:ascii="仿宋_GB2312" w:eastAsia="仿宋_GB2312"/>
          <w:sz w:val="32"/>
          <w:szCs w:val="32"/>
        </w:rPr>
      </w:pPr>
    </w:p>
    <w:p w:rsidR="00D51408" w:rsidRDefault="00D51408">
      <w:pPr>
        <w:pStyle w:val="NewNewNewNewNewNewNewNewNewNewNewNewNewNewNewNewNewNewNewNewNewNewNewNewNewNewNewNewNewNewNewNewNewNew"/>
        <w:widowControl w:val="0"/>
        <w:rPr>
          <w:rFonts w:ascii="仿宋_GB2312" w:eastAsia="仿宋_GB2312"/>
          <w:sz w:val="32"/>
          <w:szCs w:val="32"/>
        </w:rPr>
      </w:pPr>
    </w:p>
    <w:p w:rsidR="00D51408" w:rsidRDefault="00562729">
      <w:pPr>
        <w:pStyle w:val="NewNewNewNewNewNewNewNewNewNewNewNewNewNewNewNewNewNewNewNewNewNewNewNewNewNewNewNewNewNewNewNewNewNew"/>
        <w:widowControl w:val="0"/>
        <w:ind w:firstLineChars="300" w:firstLine="960"/>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D51408" w:rsidRDefault="00562729">
      <w:pPr>
        <w:pStyle w:val="NewNewNewNewNewNewNewNewNewNewNewNewNewNewNewNewNewNewNewNewNewNewNewNewNewNewNewNewNewNewNewNewNewNew"/>
        <w:widowControl w:val="0"/>
        <w:ind w:firstLineChars="300" w:firstLine="960"/>
        <w:rPr>
          <w:rFonts w:ascii="仿宋_GB2312" w:eastAsia="仿宋_GB2312"/>
          <w:sz w:val="32"/>
          <w:szCs w:val="32"/>
          <w:u w:val="single"/>
        </w:rPr>
      </w:pPr>
      <w:r>
        <w:rPr>
          <w:rFonts w:ascii="仿宋_GB2312" w:eastAsia="仿宋_GB2312" w:hint="eastAsia"/>
          <w:sz w:val="32"/>
          <w:szCs w:val="32"/>
        </w:rPr>
        <w:t>申请单位：</w:t>
      </w:r>
      <w:r>
        <w:rPr>
          <w:rFonts w:ascii="仿宋_GB2312" w:eastAsia="仿宋_GB2312" w:hint="eastAsia"/>
          <w:sz w:val="32"/>
          <w:szCs w:val="32"/>
          <w:u w:val="single"/>
        </w:rPr>
        <w:t xml:space="preserve">                              </w:t>
      </w:r>
    </w:p>
    <w:p w:rsidR="00D51408" w:rsidRDefault="00562729">
      <w:pPr>
        <w:pStyle w:val="NewNewNewNewNewNewNewNewNewNewNewNewNewNewNewNewNewNewNewNewNewNewNewNewNewNewNewNewNewNewNewNewNewNew"/>
        <w:widowControl w:val="0"/>
        <w:ind w:firstLineChars="300" w:firstLine="960"/>
        <w:rPr>
          <w:rFonts w:ascii="仿宋_GB2312" w:eastAsia="仿宋_GB2312"/>
          <w:sz w:val="32"/>
          <w:szCs w:val="32"/>
        </w:rPr>
      </w:pPr>
      <w:r>
        <w:rPr>
          <w:rFonts w:ascii="仿宋_GB2312" w:eastAsia="仿宋_GB2312" w:hint="eastAsia"/>
          <w:sz w:val="32"/>
          <w:szCs w:val="32"/>
        </w:rPr>
        <w:t>项目负责人：</w:t>
      </w:r>
      <w:r>
        <w:rPr>
          <w:rFonts w:ascii="仿宋_GB2312" w:eastAsia="仿宋_GB2312" w:hint="eastAsia"/>
          <w:sz w:val="32"/>
          <w:szCs w:val="32"/>
          <w:u w:val="single"/>
        </w:rPr>
        <w:t xml:space="preserve">                            </w:t>
      </w:r>
    </w:p>
    <w:p w:rsidR="00D51408" w:rsidRDefault="00562729">
      <w:pPr>
        <w:pStyle w:val="NewNewNewNewNewNewNewNewNewNewNewNewNewNewNewNewNewNewNewNewNewNewNewNewNewNewNewNewNewNewNewNewNewNew"/>
        <w:widowControl w:val="0"/>
        <w:ind w:firstLineChars="300" w:firstLine="960"/>
        <w:rPr>
          <w:rFonts w:ascii="仿宋_GB2312" w:eastAsia="仿宋_GB2312"/>
          <w:sz w:val="32"/>
          <w:szCs w:val="32"/>
          <w:u w:val="single"/>
        </w:rPr>
      </w:pPr>
      <w:r>
        <w:rPr>
          <w:rFonts w:ascii="仿宋_GB2312" w:eastAsia="仿宋_GB2312" w:hint="eastAsia"/>
          <w:sz w:val="32"/>
          <w:szCs w:val="32"/>
        </w:rPr>
        <w:t>地方商务主管部门：</w:t>
      </w:r>
      <w:r>
        <w:rPr>
          <w:rFonts w:ascii="仿宋_GB2312" w:eastAsia="仿宋_GB2312" w:hint="eastAsia"/>
          <w:sz w:val="32"/>
          <w:szCs w:val="32"/>
          <w:u w:val="single"/>
        </w:rPr>
        <w:t xml:space="preserve">                     </w:t>
      </w: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p w:rsidR="00D51408" w:rsidRDefault="00D51408">
      <w:pPr>
        <w:pStyle w:val="NewNewNewNewNewNewNewNewNewNewNewNewNewNewNewNewNewNewNewNewNewNewNewNewNewNewNewNewNewNewNewNewNewNew"/>
        <w:widowControl w:val="0"/>
        <w:rPr>
          <w:rFonts w:ascii="仿宋_GB2312" w:eastAsia="仿宋_GB2312"/>
          <w:sz w:val="32"/>
          <w:szCs w:val="32"/>
          <w:u w:val="single"/>
        </w:rPr>
      </w:pPr>
    </w:p>
    <w:tbl>
      <w:tblPr>
        <w:tblW w:w="9761" w:type="dxa"/>
        <w:tblInd w:w="-338" w:type="dxa"/>
        <w:tblLayout w:type="fixed"/>
        <w:tblLook w:val="04A0"/>
      </w:tblPr>
      <w:tblGrid>
        <w:gridCol w:w="1220"/>
        <w:gridCol w:w="893"/>
        <w:gridCol w:w="327"/>
        <w:gridCol w:w="1220"/>
        <w:gridCol w:w="1220"/>
        <w:gridCol w:w="1220"/>
        <w:gridCol w:w="1220"/>
        <w:gridCol w:w="778"/>
        <w:gridCol w:w="442"/>
        <w:gridCol w:w="1221"/>
      </w:tblGrid>
      <w:tr w:rsidR="00D51408">
        <w:trPr>
          <w:trHeight w:val="615"/>
        </w:trPr>
        <w:tc>
          <w:tcPr>
            <w:tcW w:w="2440" w:type="dxa"/>
            <w:gridSpan w:val="3"/>
            <w:tcBorders>
              <w:top w:val="nil"/>
              <w:left w:val="nil"/>
              <w:bottom w:val="nil"/>
              <w:right w:val="nil"/>
            </w:tcBorders>
            <w:vAlign w:val="center"/>
          </w:tcPr>
          <w:p w:rsidR="00D51408" w:rsidRDefault="00562729">
            <w:pPr>
              <w:pStyle w:val="NewNewNewNewNewNewNewNewNewNewNewNewNewNewNewNewNewNewNewNewNewNewNewNewNewNewNewNewNewNewNewNewNewNew"/>
              <w:jc w:val="left"/>
              <w:rPr>
                <w:rFonts w:ascii="宋体" w:cs="宋体"/>
                <w:sz w:val="24"/>
                <w:szCs w:val="24"/>
              </w:rPr>
            </w:pPr>
            <w:r>
              <w:rPr>
                <w:rFonts w:ascii="仿宋" w:eastAsia="仿宋" w:hAnsi="仿宋" w:hint="eastAsia"/>
                <w:b/>
                <w:bCs/>
                <w:sz w:val="32"/>
                <w:szCs w:val="32"/>
              </w:rPr>
              <w:lastRenderedPageBreak/>
              <w:t>附件</w:t>
            </w:r>
            <w:r>
              <w:rPr>
                <w:rFonts w:ascii="仿宋" w:eastAsia="仿宋" w:hAnsi="仿宋" w:hint="eastAsia"/>
                <w:b/>
                <w:bCs/>
                <w:sz w:val="32"/>
                <w:szCs w:val="32"/>
              </w:rPr>
              <w:t>2</w:t>
            </w:r>
            <w:r>
              <w:rPr>
                <w:rFonts w:ascii="仿宋" w:eastAsia="仿宋" w:hAnsi="仿宋" w:hint="eastAsia"/>
                <w:b/>
                <w:bCs/>
                <w:sz w:val="32"/>
                <w:szCs w:val="32"/>
              </w:rPr>
              <w:t>：</w:t>
            </w:r>
          </w:p>
        </w:tc>
        <w:tc>
          <w:tcPr>
            <w:tcW w:w="122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122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122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122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1220"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1221"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r>
      <w:tr w:rsidR="00D51408">
        <w:trPr>
          <w:trHeight w:val="859"/>
        </w:trPr>
        <w:tc>
          <w:tcPr>
            <w:tcW w:w="9761" w:type="dxa"/>
            <w:gridSpan w:val="10"/>
            <w:tcBorders>
              <w:top w:val="nil"/>
              <w:left w:val="nil"/>
              <w:bottom w:val="nil"/>
              <w:right w:val="nil"/>
            </w:tcBorders>
            <w:vAlign w:val="center"/>
          </w:tcPr>
          <w:p w:rsidR="00D51408" w:rsidRDefault="00562729">
            <w:pPr>
              <w:pStyle w:val="NewNewNewNewNewNewNewNewNewNewNewNewNewNewNewNewNewNewNewNewNewNewNewNewNewNewNewNewNewNewNewNewNewNew"/>
              <w:jc w:val="center"/>
              <w:rPr>
                <w:rFonts w:ascii="宋体" w:cs="宋体"/>
                <w:b/>
                <w:bCs/>
                <w:sz w:val="32"/>
                <w:szCs w:val="32"/>
                <w:u w:val="single"/>
              </w:rPr>
            </w:pPr>
            <w:r>
              <w:rPr>
                <w:b/>
                <w:bCs/>
                <w:sz w:val="32"/>
                <w:szCs w:val="32"/>
                <w:u w:val="single"/>
              </w:rPr>
              <w:t xml:space="preserve"> </w:t>
            </w:r>
            <w:r>
              <w:rPr>
                <w:rFonts w:hint="eastAsia"/>
                <w:b/>
                <w:bCs/>
                <w:sz w:val="32"/>
                <w:szCs w:val="32"/>
                <w:u w:val="single"/>
              </w:rPr>
              <w:t>2019</w:t>
            </w:r>
            <w:r>
              <w:rPr>
                <w:b/>
                <w:bCs/>
                <w:sz w:val="32"/>
                <w:szCs w:val="32"/>
              </w:rPr>
              <w:t xml:space="preserve"> </w:t>
            </w:r>
            <w:r>
              <w:rPr>
                <w:rFonts w:hint="eastAsia"/>
                <w:b/>
                <w:bCs/>
                <w:sz w:val="32"/>
                <w:szCs w:val="32"/>
              </w:rPr>
              <w:t>年省级外经贸发展专项资金项目申请表</w:t>
            </w:r>
          </w:p>
        </w:tc>
      </w:tr>
      <w:tr w:rsidR="00D51408">
        <w:trPr>
          <w:trHeight w:val="675"/>
        </w:trPr>
        <w:tc>
          <w:tcPr>
            <w:tcW w:w="1220" w:type="dxa"/>
            <w:tcBorders>
              <w:top w:val="nil"/>
              <w:left w:val="nil"/>
              <w:bottom w:val="single" w:sz="4" w:space="0" w:color="auto"/>
              <w:right w:val="nil"/>
            </w:tcBorders>
            <w:vAlign w:val="center"/>
          </w:tcPr>
          <w:p w:rsidR="00D51408" w:rsidRDefault="00562729">
            <w:pPr>
              <w:pStyle w:val="NewNewNewNewNewNewNewNewNewNewNewNewNewNewNewNewNewNewNewNewNewNewNewNewNewNewNewNewNewNewNewNewNewNew"/>
              <w:rPr>
                <w:rFonts w:ascii="宋体" w:cs="宋体"/>
                <w:sz w:val="20"/>
              </w:rPr>
            </w:pPr>
            <w:r>
              <w:rPr>
                <w:rFonts w:hint="eastAsia"/>
                <w:sz w:val="20"/>
              </w:rPr>
              <w:t xml:space="preserve">　</w:t>
            </w:r>
          </w:p>
        </w:tc>
        <w:tc>
          <w:tcPr>
            <w:tcW w:w="1220" w:type="dxa"/>
            <w:gridSpan w:val="2"/>
            <w:tcBorders>
              <w:top w:val="nil"/>
              <w:left w:val="nil"/>
              <w:bottom w:val="single" w:sz="4" w:space="0" w:color="auto"/>
              <w:right w:val="nil"/>
            </w:tcBorders>
            <w:vAlign w:val="center"/>
          </w:tcPr>
          <w:p w:rsidR="00D51408" w:rsidRDefault="00562729">
            <w:pPr>
              <w:pStyle w:val="NewNewNewNewNewNewNewNewNewNewNewNewNewNewNewNewNewNewNewNewNewNewNewNewNewNewNewNewNewNewNewNewNewNew"/>
              <w:rPr>
                <w:rFonts w:ascii="宋体" w:cs="宋体"/>
                <w:sz w:val="20"/>
              </w:rPr>
            </w:pPr>
            <w:r>
              <w:rPr>
                <w:rFonts w:hint="eastAsia"/>
                <w:sz w:val="20"/>
              </w:rPr>
              <w:t xml:space="preserve">　</w:t>
            </w:r>
          </w:p>
        </w:tc>
        <w:tc>
          <w:tcPr>
            <w:tcW w:w="1220" w:type="dxa"/>
            <w:tcBorders>
              <w:top w:val="nil"/>
              <w:left w:val="nil"/>
              <w:bottom w:val="nil"/>
              <w:right w:val="nil"/>
            </w:tcBorders>
            <w:vAlign w:val="center"/>
          </w:tcPr>
          <w:p w:rsidR="00D51408" w:rsidRDefault="00562729">
            <w:pPr>
              <w:pStyle w:val="NewNewNewNewNewNewNewNewNewNewNewNewNewNewNewNewNewNewNewNewNewNewNewNewNewNewNewNewNewNewNewNewNewNew"/>
              <w:jc w:val="center"/>
              <w:rPr>
                <w:rFonts w:ascii="宋体" w:cs="宋体"/>
                <w:sz w:val="20"/>
              </w:rPr>
            </w:pPr>
            <w:r>
              <w:rPr>
                <w:rFonts w:hint="eastAsia"/>
                <w:sz w:val="20"/>
              </w:rPr>
              <w:t>填表日期：</w:t>
            </w:r>
          </w:p>
        </w:tc>
        <w:tc>
          <w:tcPr>
            <w:tcW w:w="3660" w:type="dxa"/>
            <w:gridSpan w:val="3"/>
            <w:tcBorders>
              <w:top w:val="nil"/>
              <w:left w:val="nil"/>
              <w:bottom w:val="single" w:sz="4" w:space="0" w:color="auto"/>
              <w:right w:val="nil"/>
            </w:tcBorders>
            <w:vAlign w:val="center"/>
          </w:tcPr>
          <w:p w:rsidR="00D51408" w:rsidRDefault="00562729">
            <w:pPr>
              <w:pStyle w:val="NewNewNewNewNewNewNewNewNewNewNewNewNewNewNewNewNewNewNewNewNewNewNewNewNewNewNewNewNewNewNewNewNewNew"/>
              <w:rPr>
                <w:rFonts w:ascii="宋体" w:cs="宋体"/>
                <w:sz w:val="20"/>
              </w:rPr>
            </w:pP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tc>
        <w:tc>
          <w:tcPr>
            <w:tcW w:w="778"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0"/>
              </w:rPr>
            </w:pPr>
          </w:p>
        </w:tc>
        <w:tc>
          <w:tcPr>
            <w:tcW w:w="1663"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0"/>
              </w:rPr>
            </w:pPr>
          </w:p>
        </w:tc>
      </w:tr>
      <w:tr w:rsidR="00D51408">
        <w:trPr>
          <w:trHeight w:val="720"/>
        </w:trPr>
        <w:tc>
          <w:tcPr>
            <w:tcW w:w="1220"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申请单位（公章）</w:t>
            </w:r>
          </w:p>
        </w:tc>
        <w:tc>
          <w:tcPr>
            <w:tcW w:w="4880" w:type="dxa"/>
            <w:gridSpan w:val="5"/>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998"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注册资本金</w:t>
            </w:r>
            <w:r>
              <w:t xml:space="preserve">        </w:t>
            </w:r>
            <w:r>
              <w:rPr>
                <w:rFonts w:hint="eastAsia"/>
              </w:rPr>
              <w:t>（万元）</w:t>
            </w:r>
          </w:p>
        </w:tc>
        <w:tc>
          <w:tcPr>
            <w:tcW w:w="1663"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cantSplit/>
          <w:trHeight w:val="720"/>
        </w:trPr>
        <w:tc>
          <w:tcPr>
            <w:tcW w:w="1220"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申请项目</w:t>
            </w:r>
          </w:p>
        </w:tc>
        <w:tc>
          <w:tcPr>
            <w:tcW w:w="4880" w:type="dxa"/>
            <w:gridSpan w:val="5"/>
            <w:vMerge w:val="restart"/>
            <w:tcBorders>
              <w:top w:val="single" w:sz="4" w:space="0" w:color="auto"/>
              <w:left w:val="single" w:sz="4" w:space="0" w:color="auto"/>
              <w:bottom w:val="single" w:sz="4" w:space="0" w:color="000000"/>
              <w:right w:val="single" w:sz="4" w:space="0" w:color="000000"/>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998"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申请项目资金</w:t>
            </w:r>
            <w:r>
              <w:t xml:space="preserve">    </w:t>
            </w:r>
            <w:r>
              <w:rPr>
                <w:rFonts w:hint="eastAsia"/>
              </w:rPr>
              <w:t>（万元）</w:t>
            </w:r>
          </w:p>
        </w:tc>
        <w:tc>
          <w:tcPr>
            <w:tcW w:w="1663"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cantSplit/>
          <w:trHeight w:val="720"/>
        </w:trPr>
        <w:tc>
          <w:tcPr>
            <w:tcW w:w="1220"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4880" w:type="dxa"/>
            <w:gridSpan w:val="5"/>
            <w:vMerge/>
            <w:tcBorders>
              <w:top w:val="single" w:sz="4" w:space="0" w:color="auto"/>
              <w:left w:val="single" w:sz="4" w:space="0" w:color="auto"/>
              <w:bottom w:val="single" w:sz="4" w:space="0" w:color="000000"/>
              <w:right w:val="single" w:sz="4" w:space="0" w:color="000000"/>
            </w:tcBorders>
            <w:vAlign w:val="center"/>
          </w:tcPr>
          <w:p w:rsidR="00D51408" w:rsidRDefault="00D51408">
            <w:pPr>
              <w:pStyle w:val="NewNewNewNewNewNewNewNewNewNewNewNewNewNewNewNewNewNewNewNewNewNewNewNewNewNewNewNewNewNewNewNewNewNew"/>
            </w:pPr>
          </w:p>
        </w:tc>
        <w:tc>
          <w:tcPr>
            <w:tcW w:w="1998" w:type="dxa"/>
            <w:gridSpan w:val="2"/>
            <w:tcBorders>
              <w:top w:val="single" w:sz="4" w:space="0" w:color="auto"/>
              <w:left w:val="nil"/>
              <w:bottom w:val="single" w:sz="4" w:space="0" w:color="auto"/>
              <w:right w:val="single" w:sz="4" w:space="0" w:color="000000"/>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申请支持方式</w:t>
            </w:r>
          </w:p>
        </w:tc>
        <w:tc>
          <w:tcPr>
            <w:tcW w:w="1663"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720"/>
        </w:trPr>
        <w:tc>
          <w:tcPr>
            <w:tcW w:w="1220"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单位性质</w:t>
            </w:r>
          </w:p>
        </w:tc>
        <w:tc>
          <w:tcPr>
            <w:tcW w:w="12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是否中、省直单位</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法定</w:t>
            </w:r>
            <w:r>
              <w:t xml:space="preserve">     </w:t>
            </w:r>
            <w:r>
              <w:rPr>
                <w:rFonts w:hint="eastAsia"/>
              </w:rPr>
              <w:t>代表人</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77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联系电话</w:t>
            </w:r>
          </w:p>
        </w:tc>
        <w:tc>
          <w:tcPr>
            <w:tcW w:w="1663"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720"/>
        </w:trPr>
        <w:tc>
          <w:tcPr>
            <w:tcW w:w="1220"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单位地址</w:t>
            </w:r>
          </w:p>
        </w:tc>
        <w:tc>
          <w:tcPr>
            <w:tcW w:w="3660" w:type="dxa"/>
            <w:gridSpan w:val="4"/>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项目</w:t>
            </w:r>
            <w:r>
              <w:t xml:space="preserve">    </w:t>
            </w:r>
            <w:r>
              <w:rPr>
                <w:rFonts w:hint="eastAsia"/>
              </w:rPr>
              <w:t>联系人</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77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联系电话</w:t>
            </w:r>
          </w:p>
        </w:tc>
        <w:tc>
          <w:tcPr>
            <w:tcW w:w="1663"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720"/>
        </w:trPr>
        <w:tc>
          <w:tcPr>
            <w:tcW w:w="1220"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单位地区归属</w:t>
            </w:r>
          </w:p>
        </w:tc>
        <w:tc>
          <w:tcPr>
            <w:tcW w:w="8541" w:type="dxa"/>
            <w:gridSpan w:val="9"/>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pPr>
            <w:r>
              <w:t xml:space="preserve">    </w:t>
            </w:r>
          </w:p>
          <w:p w:rsidR="00D51408" w:rsidRDefault="00562729">
            <w:pPr>
              <w:pStyle w:val="NewNewNewNewNewNewNewNewNewNewNewNewNewNewNewNewNewNewNewNewNewNewNewNewNewNewNewNewNewNewNewNewNewNew"/>
              <w:rPr>
                <w:rFonts w:ascii="宋体" w:cs="宋体"/>
                <w:sz w:val="24"/>
                <w:szCs w:val="24"/>
              </w:rPr>
            </w:pPr>
            <w:r>
              <w:rPr>
                <w:rFonts w:hint="eastAsia"/>
              </w:rPr>
              <w:t xml:space="preserve">                  </w:t>
            </w:r>
            <w:r>
              <w:t xml:space="preserve"> </w:t>
            </w:r>
            <w:r>
              <w:rPr>
                <w:rFonts w:hint="eastAsia"/>
              </w:rPr>
              <w:t>市（州）</w:t>
            </w:r>
            <w:r>
              <w:t xml:space="preserve">  </w:t>
            </w:r>
            <w:r>
              <w:rPr>
                <w:rFonts w:hint="eastAsia"/>
              </w:rPr>
              <w:t xml:space="preserve">     </w:t>
            </w:r>
            <w:r>
              <w:t xml:space="preserve">   </w:t>
            </w:r>
            <w:r>
              <w:rPr>
                <w:rFonts w:hint="eastAsia"/>
              </w:rPr>
              <w:t>县（市）</w:t>
            </w:r>
          </w:p>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720"/>
        </w:trPr>
        <w:tc>
          <w:tcPr>
            <w:tcW w:w="2113" w:type="dxa"/>
            <w:gridSpan w:val="2"/>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工商营业执照号</w:t>
            </w:r>
          </w:p>
        </w:tc>
        <w:tc>
          <w:tcPr>
            <w:tcW w:w="2767" w:type="dxa"/>
            <w:gridSpan w:val="3"/>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组织机构代码证号</w:t>
            </w:r>
          </w:p>
        </w:tc>
        <w:tc>
          <w:tcPr>
            <w:tcW w:w="2441" w:type="dxa"/>
            <w:gridSpan w:val="3"/>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720"/>
        </w:trPr>
        <w:tc>
          <w:tcPr>
            <w:tcW w:w="2113" w:type="dxa"/>
            <w:gridSpan w:val="2"/>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企业海关代码</w:t>
            </w:r>
          </w:p>
        </w:tc>
        <w:tc>
          <w:tcPr>
            <w:tcW w:w="2767" w:type="dxa"/>
            <w:gridSpan w:val="3"/>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对外经营资格证号</w:t>
            </w:r>
          </w:p>
        </w:tc>
        <w:tc>
          <w:tcPr>
            <w:tcW w:w="2441" w:type="dxa"/>
            <w:gridSpan w:val="3"/>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cantSplit/>
          <w:trHeight w:val="720"/>
        </w:trPr>
        <w:tc>
          <w:tcPr>
            <w:tcW w:w="2113" w:type="dxa"/>
            <w:gridSpan w:val="2"/>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2017</w:t>
            </w:r>
            <w:r>
              <w:rPr>
                <w:rFonts w:hint="eastAsia"/>
              </w:rPr>
              <w:t>年出口额</w:t>
            </w:r>
            <w:r>
              <w:t xml:space="preserve">      </w:t>
            </w:r>
            <w:r>
              <w:rPr>
                <w:rFonts w:hint="eastAsia"/>
              </w:rPr>
              <w:t>（万元）</w:t>
            </w:r>
          </w:p>
        </w:tc>
        <w:tc>
          <w:tcPr>
            <w:tcW w:w="1547"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2018</w:t>
            </w:r>
            <w:r>
              <w:rPr>
                <w:rFonts w:hint="eastAsia"/>
              </w:rPr>
              <w:t>年出口额</w:t>
            </w:r>
            <w:r>
              <w:t xml:space="preserve">          </w:t>
            </w:r>
            <w:r>
              <w:rPr>
                <w:rFonts w:hint="eastAsia"/>
              </w:rPr>
              <w:t>（万元）</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20" w:type="dxa"/>
            <w:gridSpan w:val="2"/>
            <w:vMerge w:val="restart"/>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同比增长（</w:t>
            </w:r>
            <w:r>
              <w:t>%</w:t>
            </w:r>
            <w:r>
              <w:rPr>
                <w:rFonts w:hint="eastAsia"/>
              </w:rPr>
              <w:t>）</w:t>
            </w:r>
          </w:p>
        </w:tc>
        <w:tc>
          <w:tcPr>
            <w:tcW w:w="1221"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cantSplit/>
          <w:trHeight w:val="720"/>
        </w:trPr>
        <w:tc>
          <w:tcPr>
            <w:tcW w:w="2113" w:type="dxa"/>
            <w:gridSpan w:val="2"/>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2017</w:t>
            </w:r>
            <w:r>
              <w:rPr>
                <w:rFonts w:hint="eastAsia"/>
              </w:rPr>
              <w:t>年进口额</w:t>
            </w:r>
            <w:r>
              <w:t xml:space="preserve">      </w:t>
            </w:r>
            <w:r>
              <w:rPr>
                <w:rFonts w:hint="eastAsia"/>
              </w:rPr>
              <w:t>（万元）</w:t>
            </w:r>
          </w:p>
        </w:tc>
        <w:tc>
          <w:tcPr>
            <w:tcW w:w="1547"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2440" w:type="dxa"/>
            <w:gridSpan w:val="2"/>
            <w:tcBorders>
              <w:top w:val="single" w:sz="4" w:space="0" w:color="auto"/>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2018</w:t>
            </w:r>
            <w:r>
              <w:rPr>
                <w:rFonts w:hint="eastAsia"/>
              </w:rPr>
              <w:t>年进口额</w:t>
            </w:r>
            <w:r>
              <w:t xml:space="preserve">         </w:t>
            </w:r>
            <w:r>
              <w:rPr>
                <w:rFonts w:hint="eastAsia"/>
              </w:rPr>
              <w:t>（万元）</w:t>
            </w:r>
          </w:p>
        </w:tc>
        <w:tc>
          <w:tcPr>
            <w:tcW w:w="122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20" w:type="dxa"/>
            <w:gridSpan w:val="2"/>
            <w:vMerge/>
            <w:tcBorders>
              <w:top w:val="nil"/>
              <w:left w:val="single" w:sz="4" w:space="0" w:color="auto"/>
              <w:bottom w:val="single" w:sz="4" w:space="0" w:color="auto"/>
              <w:right w:val="single" w:sz="4" w:space="0" w:color="auto"/>
            </w:tcBorders>
            <w:vAlign w:val="center"/>
          </w:tcPr>
          <w:p w:rsidR="00D51408" w:rsidRDefault="00D51408">
            <w:pPr>
              <w:pStyle w:val="NewNewNewNewNewNewNewNewNewNewNewNewNewNewNewNewNewNewNewNewNewNewNewNewNewNewNewNewNewNewNewNewNewNew"/>
            </w:pPr>
          </w:p>
        </w:tc>
        <w:tc>
          <w:tcPr>
            <w:tcW w:w="1221"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3603"/>
        </w:trPr>
        <w:tc>
          <w:tcPr>
            <w:tcW w:w="9761" w:type="dxa"/>
            <w:gridSpan w:val="10"/>
            <w:tcBorders>
              <w:top w:val="single" w:sz="4" w:space="0" w:color="auto"/>
              <w:left w:val="single" w:sz="4" w:space="0" w:color="auto"/>
              <w:bottom w:val="single" w:sz="4" w:space="0" w:color="auto"/>
              <w:right w:val="single" w:sz="4" w:space="0" w:color="auto"/>
            </w:tcBorders>
          </w:tcPr>
          <w:p w:rsidR="00D51408" w:rsidRDefault="00562729">
            <w:pPr>
              <w:pStyle w:val="NewNewNewNewNewNewNewNewNewNewNewNewNewNewNewNewNewNewNewNewNewNewNewNewNewNewNewNewNewNewNewNewNewNew"/>
              <w:rPr>
                <w:rFonts w:ascii="宋体" w:cs="宋体"/>
                <w:sz w:val="24"/>
                <w:szCs w:val="24"/>
              </w:rPr>
            </w:pPr>
            <w:r>
              <w:rPr>
                <w:rFonts w:hint="eastAsia"/>
              </w:rPr>
              <w:t>项目简介：</w:t>
            </w:r>
          </w:p>
        </w:tc>
      </w:tr>
    </w:tbl>
    <w:p w:rsidR="00D51408" w:rsidRDefault="00562729">
      <w:pPr>
        <w:pStyle w:val="NewNewNewNewNewNewNewNewNewNewNewNewNewNewNewNewNewNewNewNewNewNewNewNewNewNewNewNewNewNewNewNewNewNew"/>
        <w:widowControl w:val="0"/>
        <w:rPr>
          <w:rFonts w:ascii="仿宋_GB2312" w:eastAsia="仿宋_GB2312"/>
          <w:sz w:val="32"/>
          <w:szCs w:val="32"/>
        </w:rPr>
      </w:pPr>
      <w:r>
        <w:rPr>
          <w:rFonts w:ascii="仿宋_GB2312" w:eastAsia="仿宋_GB2312" w:hint="eastAsia"/>
          <w:sz w:val="32"/>
          <w:szCs w:val="32"/>
        </w:rPr>
        <w:br w:type="page"/>
      </w:r>
      <w:r>
        <w:rPr>
          <w:rFonts w:ascii="仿宋" w:eastAsia="仿宋" w:hAnsi="仿宋" w:hint="eastAsia"/>
          <w:b/>
          <w:bCs/>
          <w:sz w:val="32"/>
          <w:szCs w:val="32"/>
        </w:rPr>
        <w:lastRenderedPageBreak/>
        <w:t>附件</w:t>
      </w:r>
      <w:r>
        <w:rPr>
          <w:rFonts w:ascii="仿宋" w:eastAsia="仿宋" w:hAnsi="仿宋" w:hint="eastAsia"/>
          <w:b/>
          <w:bCs/>
          <w:sz w:val="32"/>
          <w:szCs w:val="32"/>
        </w:rPr>
        <w:t>3</w:t>
      </w:r>
      <w:r>
        <w:rPr>
          <w:rFonts w:ascii="仿宋" w:eastAsia="仿宋" w:hAnsi="仿宋" w:hint="eastAsia"/>
          <w:b/>
          <w:bCs/>
          <w:sz w:val="32"/>
          <w:szCs w:val="32"/>
        </w:rPr>
        <w:t>：</w:t>
      </w:r>
    </w:p>
    <w:p w:rsidR="00D51408" w:rsidRDefault="00D51408">
      <w:pPr>
        <w:pStyle w:val="NewNewNewNewNewNewNewNewNewNewNewNewNewNewNewNewNewNewNewNewNewNewNewNewNewNewNewNewNewNewNewNewNewNew"/>
        <w:widowControl w:val="0"/>
        <w:rPr>
          <w:rFonts w:ascii="仿宋_GB2312" w:eastAsia="仿宋_GB2312"/>
          <w:sz w:val="32"/>
          <w:szCs w:val="32"/>
        </w:rPr>
      </w:pPr>
    </w:p>
    <w:p w:rsidR="00D51408" w:rsidRDefault="00562729">
      <w:pPr>
        <w:pStyle w:val="NewNewNewNewNewNewNewNewNewNewNewNewNewNewNewNewNewNewNewNewNewNewNewNewNewNewNewNewNewNewNewNewNewNew"/>
        <w:widowControl w:val="0"/>
        <w:jc w:val="center"/>
        <w:rPr>
          <w:rFonts w:ascii="新宋体" w:eastAsia="新宋体"/>
          <w:b/>
          <w:color w:val="000000"/>
          <w:sz w:val="36"/>
          <w:szCs w:val="36"/>
        </w:rPr>
      </w:pPr>
      <w:r>
        <w:rPr>
          <w:rFonts w:ascii="新宋体" w:eastAsia="新宋体" w:hint="eastAsia"/>
          <w:b/>
          <w:color w:val="000000"/>
          <w:sz w:val="36"/>
          <w:szCs w:val="36"/>
        </w:rPr>
        <w:t>法律责任声明</w:t>
      </w:r>
    </w:p>
    <w:p w:rsidR="00D51408" w:rsidRDefault="00D51408">
      <w:pPr>
        <w:pStyle w:val="NewNewNewNewNewNewNewNewNewNewNewNewNewNewNewNewNewNewNewNewNewNewNewNewNewNewNewNewNewNewNewNewNewNew"/>
        <w:widowControl w:val="0"/>
        <w:jc w:val="center"/>
        <w:rPr>
          <w:rFonts w:ascii="仿宋_GB2312" w:eastAsia="仿宋_GB2312"/>
          <w:color w:val="000000"/>
          <w:sz w:val="32"/>
          <w:szCs w:val="32"/>
        </w:rPr>
      </w:pPr>
    </w:p>
    <w:p w:rsidR="00D51408" w:rsidRDefault="00562729">
      <w:pPr>
        <w:pStyle w:val="NewNewNewNewNewNewNewNewNewNewNewNewNewNewNewNewNewNewNewNewNewNewNewNewNewNewNewNewNewNewNewNewNewNew"/>
        <w:spacing w:line="60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本人谨代表申请单位声明，确认完全理解外经贸发展专项资金的有关规定及本申请表格内所有内容。本人确认申请项目未获得中央或地方其它有关外经贸资金的支持，符合</w:t>
      </w:r>
      <w:r>
        <w:rPr>
          <w:rFonts w:ascii="仿宋_GB2312" w:eastAsia="仿宋_GB2312" w:hint="eastAsia"/>
          <w:bCs/>
          <w:sz w:val="32"/>
          <w:szCs w:val="32"/>
        </w:rPr>
        <w:t>吉林省财政厅、吉林省商务厅制定相关文件</w:t>
      </w:r>
      <w:r>
        <w:rPr>
          <w:rFonts w:ascii="仿宋_GB2312" w:eastAsia="仿宋_GB2312" w:hint="eastAsia"/>
          <w:color w:val="000000"/>
          <w:sz w:val="32"/>
          <w:szCs w:val="32"/>
        </w:rPr>
        <w:t>要求，以及有关法律、法规的要求，本单位所填报的各项申请材料，均完整、真实、有效，不存在骗取专项资金的行为。如有违反上述文件规定和有关法律、法规的行为，我单位将承担由此带来的一切法律责任。</w:t>
      </w:r>
    </w:p>
    <w:p w:rsidR="00D51408" w:rsidRDefault="00D51408">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D51408" w:rsidRDefault="00D51408">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D51408" w:rsidRDefault="00D51408">
      <w:pPr>
        <w:pStyle w:val="NewNewNewNewNewNewNewNewNewNewNewNewNewNewNewNewNewNewNewNewNewNewNewNewNewNewNewNewNewNewNewNewNewNew"/>
        <w:widowControl w:val="0"/>
        <w:ind w:firstLine="660"/>
        <w:rPr>
          <w:rFonts w:ascii="仿宋_GB2312" w:eastAsia="仿宋_GB2312"/>
          <w:color w:val="000000"/>
          <w:sz w:val="32"/>
          <w:szCs w:val="32"/>
        </w:rPr>
      </w:pPr>
    </w:p>
    <w:p w:rsidR="00D51408" w:rsidRDefault="00562729">
      <w:pPr>
        <w:pStyle w:val="NewNewNewNewNewNewNewNewNewNewNewNewNewNewNewNewNewNewNewNewNewNewNewNewNewNewNewNewNewNewNewNewNewNew"/>
        <w:widowControl w:val="0"/>
        <w:ind w:firstLine="660"/>
        <w:jc w:val="center"/>
        <w:rPr>
          <w:rFonts w:ascii="仿宋_GB2312" w:eastAsia="仿宋_GB2312"/>
          <w:color w:val="000000"/>
          <w:sz w:val="32"/>
          <w:szCs w:val="32"/>
          <w:u w:val="single"/>
        </w:rPr>
      </w:pPr>
      <w:r>
        <w:rPr>
          <w:rFonts w:ascii="仿宋_GB2312" w:eastAsia="仿宋_GB2312" w:hint="eastAsia"/>
          <w:color w:val="000000"/>
          <w:sz w:val="32"/>
          <w:szCs w:val="32"/>
          <w:u w:val="single"/>
        </w:rPr>
        <w:t xml:space="preserve">                    </w:t>
      </w:r>
    </w:p>
    <w:p w:rsidR="00D51408" w:rsidRDefault="00562729">
      <w:pPr>
        <w:pStyle w:val="NewNewNewNewNewNewNewNewNewNewNewNewNewNewNewNewNewNewNewNewNewNewNewNewNewNewNewNewNewNewNewNewNewNew"/>
        <w:widowControl w:val="0"/>
        <w:ind w:firstLineChars="1181" w:firstLine="3779"/>
        <w:jc w:val="center"/>
        <w:rPr>
          <w:rFonts w:ascii="仿宋_GB2312" w:eastAsia="仿宋_GB2312"/>
          <w:color w:val="000000"/>
          <w:sz w:val="32"/>
          <w:szCs w:val="32"/>
        </w:rPr>
      </w:pPr>
      <w:r>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Pr>
          <w:rFonts w:ascii="仿宋_GB2312" w:eastAsia="仿宋_GB2312" w:hint="eastAsia"/>
          <w:color w:val="000000"/>
          <w:sz w:val="32"/>
          <w:szCs w:val="32"/>
        </w:rPr>
        <w:t>日</w:t>
      </w:r>
    </w:p>
    <w:p w:rsidR="00D51408" w:rsidRDefault="00562729">
      <w:pPr>
        <w:pStyle w:val="NewNewNewNewNewNewNewNewNewNewNewNewNewNewNewNewNewNewNewNewNewNewNewNewNewNewNewNewNewNewNewNewNewNew"/>
        <w:widowControl w:val="0"/>
        <w:ind w:firstLineChars="1181" w:firstLine="3779"/>
        <w:jc w:val="center"/>
        <w:rPr>
          <w:rFonts w:ascii="仿宋_GB2312" w:eastAsia="仿宋_GB2312"/>
          <w:color w:val="000000"/>
          <w:sz w:val="32"/>
          <w:szCs w:val="32"/>
        </w:rPr>
      </w:pPr>
      <w:r>
        <w:rPr>
          <w:rFonts w:ascii="仿宋_GB2312" w:eastAsia="仿宋_GB2312" w:hint="eastAsia"/>
          <w:color w:val="000000"/>
          <w:sz w:val="32"/>
          <w:szCs w:val="32"/>
        </w:rPr>
        <w:t>法定代表人签字及申请单位盖章</w:t>
      </w:r>
    </w:p>
    <w:p w:rsidR="00D51408" w:rsidRDefault="00D51408">
      <w:pPr>
        <w:pStyle w:val="NewNewNewNewNewNewNewNewNewNewNewNewNewNewNewNewNewNewNewNewNewNewNewNewNewNewNewNewNewNewNewNewNewNew"/>
        <w:widowControl w:val="0"/>
        <w:ind w:firstLineChars="1181" w:firstLine="3779"/>
        <w:jc w:val="center"/>
        <w:rPr>
          <w:rFonts w:ascii="仿宋_GB2312" w:eastAsia="仿宋_GB2312"/>
          <w:color w:val="000000"/>
          <w:sz w:val="32"/>
          <w:szCs w:val="32"/>
        </w:rPr>
      </w:pPr>
    </w:p>
    <w:p w:rsidR="00D51408" w:rsidRDefault="00D51408">
      <w:pPr>
        <w:pStyle w:val="NewNewNewNewNewNewNewNewNewNewNewNewNewNewNewNewNewNewNewNewNewNewNewNewNewNewNewNewNewNewNewNewNewNew"/>
        <w:widowControl w:val="0"/>
        <w:ind w:firstLineChars="1181" w:firstLine="3779"/>
        <w:jc w:val="center"/>
        <w:rPr>
          <w:rFonts w:ascii="仿宋_GB2312" w:eastAsia="仿宋_GB2312"/>
          <w:color w:val="000000"/>
          <w:sz w:val="32"/>
          <w:szCs w:val="32"/>
        </w:rPr>
      </w:pPr>
    </w:p>
    <w:p w:rsidR="00D51408" w:rsidRDefault="00D51408">
      <w:pPr>
        <w:pStyle w:val="NewNewNewNewNewNewNewNewNewNewNewNewNewNewNewNewNewNewNewNewNewNewNewNewNewNewNewNewNewNewNewNewNewNew"/>
        <w:widowControl w:val="0"/>
        <w:ind w:firstLine="660"/>
        <w:jc w:val="center"/>
        <w:rPr>
          <w:rFonts w:ascii="仿宋_GB2312" w:eastAsia="仿宋_GB2312"/>
          <w:sz w:val="32"/>
          <w:szCs w:val="32"/>
        </w:rPr>
      </w:pPr>
    </w:p>
    <w:p w:rsidR="00D51408" w:rsidRDefault="00D51408">
      <w:pPr>
        <w:pStyle w:val="NewNewNewNewNewNewNewNewNewNewNewNewNewNewNewNewNewNewNewNewNewNewNewNewNewNewNewNewNewNewNewNewNewNew"/>
        <w:widowControl w:val="0"/>
        <w:spacing w:line="600" w:lineRule="exact"/>
        <w:ind w:firstLine="645"/>
        <w:rPr>
          <w:rFonts w:ascii="仿宋_GB2312" w:eastAsia="仿宋_GB2312"/>
          <w:sz w:val="32"/>
          <w:szCs w:val="32"/>
        </w:rPr>
        <w:sectPr w:rsidR="00D51408">
          <w:footerReference w:type="even" r:id="rId7"/>
          <w:footerReference w:type="default" r:id="rId8"/>
          <w:pgSz w:w="11906" w:h="16838"/>
          <w:pgMar w:top="1418" w:right="1418" w:bottom="1418" w:left="1418" w:header="851" w:footer="992" w:gutter="0"/>
          <w:cols w:space="720"/>
          <w:docGrid w:type="lines" w:linePitch="312"/>
        </w:sectPr>
      </w:pPr>
    </w:p>
    <w:tbl>
      <w:tblPr>
        <w:tblpPr w:leftFromText="180" w:rightFromText="180" w:vertAnchor="text" w:horzAnchor="page" w:tblpX="1013" w:tblpY="-117"/>
        <w:tblOverlap w:val="never"/>
        <w:tblW w:w="14511" w:type="dxa"/>
        <w:tblLayout w:type="fixed"/>
        <w:tblLook w:val="04A0"/>
      </w:tblPr>
      <w:tblGrid>
        <w:gridCol w:w="1416"/>
        <w:gridCol w:w="1340"/>
        <w:gridCol w:w="958"/>
        <w:gridCol w:w="959"/>
        <w:gridCol w:w="1168"/>
        <w:gridCol w:w="980"/>
        <w:gridCol w:w="980"/>
        <w:gridCol w:w="980"/>
        <w:gridCol w:w="236"/>
        <w:gridCol w:w="963"/>
        <w:gridCol w:w="113"/>
        <w:gridCol w:w="1164"/>
        <w:gridCol w:w="456"/>
        <w:gridCol w:w="926"/>
        <w:gridCol w:w="334"/>
        <w:gridCol w:w="900"/>
        <w:gridCol w:w="108"/>
        <w:gridCol w:w="530"/>
      </w:tblGrid>
      <w:tr w:rsidR="00D51408">
        <w:trPr>
          <w:trHeight w:val="519"/>
        </w:trPr>
        <w:tc>
          <w:tcPr>
            <w:tcW w:w="1416" w:type="dxa"/>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32"/>
                <w:szCs w:val="32"/>
              </w:rPr>
            </w:pPr>
            <w:r>
              <w:rPr>
                <w:rFonts w:ascii="仿宋" w:eastAsia="仿宋" w:hAnsi="仿宋" w:hint="eastAsia"/>
                <w:b/>
                <w:bCs/>
                <w:sz w:val="32"/>
                <w:szCs w:val="32"/>
              </w:rPr>
              <w:lastRenderedPageBreak/>
              <w:t>附件</w:t>
            </w:r>
            <w:r>
              <w:rPr>
                <w:rFonts w:ascii="仿宋" w:eastAsia="仿宋" w:hAnsi="仿宋" w:hint="eastAsia"/>
                <w:b/>
                <w:bCs/>
                <w:sz w:val="32"/>
                <w:szCs w:val="32"/>
              </w:rPr>
              <w:t>4</w:t>
            </w:r>
            <w:r>
              <w:rPr>
                <w:rFonts w:ascii="仿宋" w:eastAsia="仿宋" w:hAnsi="仿宋" w:hint="eastAsia"/>
                <w:b/>
                <w:bCs/>
                <w:sz w:val="32"/>
                <w:szCs w:val="32"/>
              </w:rPr>
              <w:t>：</w:t>
            </w:r>
          </w:p>
        </w:tc>
        <w:tc>
          <w:tcPr>
            <w:tcW w:w="134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9"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6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99"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277"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382"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342" w:type="dxa"/>
            <w:gridSpan w:val="3"/>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53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r>
      <w:tr w:rsidR="00D51408">
        <w:trPr>
          <w:trHeight w:val="600"/>
        </w:trPr>
        <w:tc>
          <w:tcPr>
            <w:tcW w:w="14511" w:type="dxa"/>
            <w:gridSpan w:val="18"/>
            <w:tcBorders>
              <w:top w:val="nil"/>
              <w:left w:val="nil"/>
              <w:bottom w:val="nil"/>
              <w:right w:val="nil"/>
            </w:tcBorders>
            <w:vAlign w:val="center"/>
          </w:tcPr>
          <w:p w:rsidR="00D51408" w:rsidRDefault="00562729">
            <w:pPr>
              <w:pStyle w:val="NewNewNewNewNewNewNewNewNewNewNewNewNewNewNewNewNewNewNewNewNewNewNewNewNewNewNewNewNewNewNewNewNewNew"/>
              <w:jc w:val="center"/>
              <w:rPr>
                <w:rFonts w:ascii="宋体" w:cs="宋体"/>
                <w:b/>
                <w:bCs/>
                <w:sz w:val="32"/>
                <w:szCs w:val="32"/>
                <w:u w:val="single"/>
              </w:rPr>
            </w:pPr>
            <w:r>
              <w:rPr>
                <w:b/>
                <w:bCs/>
                <w:sz w:val="32"/>
                <w:szCs w:val="32"/>
                <w:u w:val="single"/>
              </w:rPr>
              <w:t xml:space="preserve"> </w:t>
            </w:r>
            <w:r>
              <w:rPr>
                <w:rFonts w:hint="eastAsia"/>
                <w:b/>
                <w:bCs/>
                <w:sz w:val="32"/>
                <w:szCs w:val="32"/>
                <w:u w:val="single"/>
              </w:rPr>
              <w:t>2019</w:t>
            </w:r>
            <w:r>
              <w:rPr>
                <w:b/>
                <w:bCs/>
                <w:sz w:val="32"/>
                <w:szCs w:val="32"/>
                <w:u w:val="single"/>
              </w:rPr>
              <w:t xml:space="preserve"> </w:t>
            </w:r>
            <w:r>
              <w:rPr>
                <w:rFonts w:hint="eastAsia"/>
                <w:b/>
                <w:bCs/>
                <w:sz w:val="32"/>
                <w:szCs w:val="32"/>
              </w:rPr>
              <w:t>年省级外经贸发展专项资金推荐项目汇总表</w:t>
            </w:r>
          </w:p>
        </w:tc>
      </w:tr>
      <w:tr w:rsidR="00D51408">
        <w:trPr>
          <w:trHeight w:val="465"/>
        </w:trPr>
        <w:tc>
          <w:tcPr>
            <w:tcW w:w="6821" w:type="dxa"/>
            <w:gridSpan w:val="6"/>
            <w:tcBorders>
              <w:top w:val="nil"/>
              <w:left w:val="nil"/>
              <w:bottom w:val="single" w:sz="4" w:space="0" w:color="auto"/>
              <w:right w:val="nil"/>
            </w:tcBorders>
            <w:vAlign w:val="center"/>
          </w:tcPr>
          <w:p w:rsidR="00D51408" w:rsidRDefault="00562729">
            <w:pPr>
              <w:pStyle w:val="NewNewNewNewNewNewNewNewNewNewNewNewNewNewNewNewNewNewNewNewNewNewNewNewNewNewNewNewNewNewNewNewNewNew"/>
              <w:rPr>
                <w:rFonts w:ascii="宋体" w:cs="宋体"/>
                <w:sz w:val="24"/>
                <w:szCs w:val="24"/>
                <w:u w:val="single"/>
              </w:rPr>
            </w:pPr>
            <w:r>
              <w:rPr>
                <w:u w:val="single"/>
              </w:rPr>
              <w:t xml:space="preserve">                </w:t>
            </w:r>
            <w:r>
              <w:rPr>
                <w:rFonts w:hint="eastAsia"/>
              </w:rPr>
              <w:t>市（州、县）名称</w:t>
            </w: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236"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2240" w:type="dxa"/>
            <w:gridSpan w:val="3"/>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456" w:type="dxa"/>
            <w:tcBorders>
              <w:top w:val="nil"/>
              <w:left w:val="nil"/>
              <w:bottom w:val="nil"/>
              <w:right w:val="nil"/>
            </w:tcBorders>
            <w:vAlign w:val="center"/>
          </w:tcPr>
          <w:p w:rsidR="00D51408" w:rsidRDefault="00D51408">
            <w:pPr>
              <w:pStyle w:val="NewNewNewNewNewNewNewNewNewNewNewNewNewNewNewNewNewNewNewNewNewNewNewNewNewNewNewNewNewNewNewNewNewNew"/>
              <w:jc w:val="center"/>
              <w:rPr>
                <w:rFonts w:ascii="宋体" w:cs="宋体"/>
                <w:sz w:val="24"/>
                <w:szCs w:val="24"/>
              </w:rPr>
            </w:pPr>
          </w:p>
        </w:tc>
        <w:tc>
          <w:tcPr>
            <w:tcW w:w="2798" w:type="dxa"/>
            <w:gridSpan w:val="5"/>
            <w:tcBorders>
              <w:top w:val="nil"/>
              <w:left w:val="nil"/>
              <w:bottom w:val="single" w:sz="4" w:space="0" w:color="auto"/>
              <w:right w:val="nil"/>
            </w:tcBorders>
            <w:vAlign w:val="center"/>
          </w:tcPr>
          <w:p w:rsidR="00D51408" w:rsidRDefault="00562729">
            <w:pPr>
              <w:pStyle w:val="NewNewNewNewNewNewNewNewNewNewNewNewNewNewNewNewNewNewNewNewNewNewNewNewNewNewNewNewNewNewNewNewNewNew"/>
              <w:jc w:val="center"/>
              <w:rPr>
                <w:rFonts w:ascii="宋体" w:cs="宋体"/>
                <w:sz w:val="20"/>
              </w:rPr>
            </w:pPr>
            <w:r>
              <w:rPr>
                <w:rFonts w:hint="eastAsia"/>
                <w:sz w:val="20"/>
              </w:rPr>
              <w:t xml:space="preserve">　</w:t>
            </w:r>
          </w:p>
        </w:tc>
      </w:tr>
      <w:tr w:rsidR="00D51408">
        <w:trPr>
          <w:cantSplit/>
          <w:trHeight w:val="600"/>
        </w:trPr>
        <w:tc>
          <w:tcPr>
            <w:tcW w:w="1416"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序号</w:t>
            </w:r>
          </w:p>
        </w:tc>
        <w:tc>
          <w:tcPr>
            <w:tcW w:w="1340"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申请单位名称</w:t>
            </w:r>
          </w:p>
        </w:tc>
        <w:tc>
          <w:tcPr>
            <w:tcW w:w="958"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主营业务</w:t>
            </w:r>
          </w:p>
        </w:tc>
        <w:tc>
          <w:tcPr>
            <w:tcW w:w="959"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项目名称</w:t>
            </w:r>
          </w:p>
        </w:tc>
        <w:tc>
          <w:tcPr>
            <w:tcW w:w="1168"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项目内容简述</w:t>
            </w:r>
          </w:p>
        </w:tc>
        <w:tc>
          <w:tcPr>
            <w:tcW w:w="980" w:type="dxa"/>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项目总投资额</w:t>
            </w:r>
          </w:p>
        </w:tc>
        <w:tc>
          <w:tcPr>
            <w:tcW w:w="980" w:type="dxa"/>
            <w:vMerge w:val="restart"/>
            <w:tcBorders>
              <w:top w:val="single" w:sz="4" w:space="0" w:color="auto"/>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申请资助金额</w:t>
            </w:r>
          </w:p>
        </w:tc>
        <w:tc>
          <w:tcPr>
            <w:tcW w:w="980" w:type="dxa"/>
            <w:vMerge w:val="restart"/>
            <w:tcBorders>
              <w:top w:val="single" w:sz="4" w:space="0" w:color="auto"/>
              <w:left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申请支持方式</w:t>
            </w:r>
          </w:p>
        </w:tc>
        <w:tc>
          <w:tcPr>
            <w:tcW w:w="2932" w:type="dxa"/>
            <w:gridSpan w:val="5"/>
            <w:tcBorders>
              <w:top w:val="single" w:sz="4" w:space="0" w:color="auto"/>
              <w:left w:val="nil"/>
              <w:bottom w:val="single" w:sz="4" w:space="0" w:color="auto"/>
              <w:right w:val="single" w:sz="4" w:space="0" w:color="000000"/>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进出口情况</w:t>
            </w:r>
          </w:p>
        </w:tc>
        <w:tc>
          <w:tcPr>
            <w:tcW w:w="1260" w:type="dxa"/>
            <w:gridSpan w:val="2"/>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联系人</w:t>
            </w:r>
          </w:p>
        </w:tc>
        <w:tc>
          <w:tcPr>
            <w:tcW w:w="1538" w:type="dxa"/>
            <w:gridSpan w:val="3"/>
            <w:vMerge w:val="restart"/>
            <w:tcBorders>
              <w:top w:val="nil"/>
              <w:left w:val="single" w:sz="4" w:space="0" w:color="auto"/>
              <w:bottom w:val="single" w:sz="4" w:space="0" w:color="000000"/>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电话</w:t>
            </w:r>
          </w:p>
        </w:tc>
      </w:tr>
      <w:tr w:rsidR="00D51408">
        <w:trPr>
          <w:cantSplit/>
          <w:trHeight w:val="600"/>
        </w:trPr>
        <w:tc>
          <w:tcPr>
            <w:tcW w:w="1416"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1340"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958"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959"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1168"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980" w:type="dxa"/>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980" w:type="dxa"/>
            <w:vMerge/>
            <w:tcBorders>
              <w:top w:val="single" w:sz="4" w:space="0" w:color="auto"/>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980" w:type="dxa"/>
            <w:vMerge/>
            <w:tcBorders>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1312"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2017</w:t>
            </w:r>
            <w:r>
              <w:rPr>
                <w:rFonts w:hint="eastAsia"/>
                <w:b/>
                <w:bCs/>
                <w:sz w:val="20"/>
              </w:rPr>
              <w:t>年进出口额（万元）</w:t>
            </w:r>
          </w:p>
        </w:tc>
        <w:tc>
          <w:tcPr>
            <w:tcW w:w="16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b/>
                <w:bCs/>
                <w:sz w:val="20"/>
              </w:rPr>
            </w:pPr>
            <w:r>
              <w:rPr>
                <w:rFonts w:hint="eastAsia"/>
                <w:b/>
                <w:bCs/>
                <w:sz w:val="20"/>
              </w:rPr>
              <w:t>2018</w:t>
            </w:r>
            <w:r>
              <w:rPr>
                <w:rFonts w:hint="eastAsia"/>
                <w:b/>
                <w:bCs/>
                <w:sz w:val="20"/>
              </w:rPr>
              <w:t>年进出口额（万元）</w:t>
            </w:r>
          </w:p>
        </w:tc>
        <w:tc>
          <w:tcPr>
            <w:tcW w:w="1260" w:type="dxa"/>
            <w:gridSpan w:val="2"/>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c>
          <w:tcPr>
            <w:tcW w:w="1538" w:type="dxa"/>
            <w:gridSpan w:val="3"/>
            <w:vMerge/>
            <w:tcBorders>
              <w:top w:val="nil"/>
              <w:left w:val="single" w:sz="4" w:space="0" w:color="auto"/>
              <w:bottom w:val="single" w:sz="4" w:space="0" w:color="000000"/>
              <w:right w:val="single" w:sz="4" w:space="0" w:color="auto"/>
            </w:tcBorders>
            <w:vAlign w:val="center"/>
          </w:tcPr>
          <w:p w:rsidR="00D51408" w:rsidRDefault="00D51408">
            <w:pPr>
              <w:pStyle w:val="NewNewNewNewNewNewNewNewNewNewNewNewNewNewNewNewNewNewNewNewNewNewNewNewNewNewNewNewNewNewNewNewNewNew"/>
            </w:pPr>
          </w:p>
        </w:tc>
      </w:tr>
      <w:tr w:rsidR="00D51408">
        <w:trPr>
          <w:trHeight w:val="600"/>
        </w:trPr>
        <w:tc>
          <w:tcPr>
            <w:tcW w:w="1416"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34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合计</w:t>
            </w:r>
          </w:p>
        </w:tc>
        <w:tc>
          <w:tcPr>
            <w:tcW w:w="95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9"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16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312"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6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6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538"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600"/>
        </w:trPr>
        <w:tc>
          <w:tcPr>
            <w:tcW w:w="1416"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t>1</w:t>
            </w:r>
          </w:p>
        </w:tc>
        <w:tc>
          <w:tcPr>
            <w:tcW w:w="134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9"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16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312"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6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6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538"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549"/>
        </w:trPr>
        <w:tc>
          <w:tcPr>
            <w:tcW w:w="1416"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t>2</w:t>
            </w:r>
          </w:p>
        </w:tc>
        <w:tc>
          <w:tcPr>
            <w:tcW w:w="134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9"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16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312"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6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6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538"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519"/>
        </w:trPr>
        <w:tc>
          <w:tcPr>
            <w:tcW w:w="1416" w:type="dxa"/>
            <w:tcBorders>
              <w:top w:val="nil"/>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t>3</w:t>
            </w:r>
          </w:p>
        </w:tc>
        <w:tc>
          <w:tcPr>
            <w:tcW w:w="134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59"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168"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980" w:type="dxa"/>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312"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62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260" w:type="dxa"/>
            <w:gridSpan w:val="2"/>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c>
          <w:tcPr>
            <w:tcW w:w="1538" w:type="dxa"/>
            <w:gridSpan w:val="3"/>
            <w:tcBorders>
              <w:top w:val="nil"/>
              <w:left w:val="nil"/>
              <w:bottom w:val="single" w:sz="4" w:space="0" w:color="auto"/>
              <w:right w:val="single" w:sz="4" w:space="0" w:color="auto"/>
            </w:tcBorders>
            <w:vAlign w:val="center"/>
          </w:tcPr>
          <w:p w:rsidR="00D51408" w:rsidRDefault="00562729">
            <w:pPr>
              <w:pStyle w:val="NewNewNewNewNewNewNewNewNewNewNewNewNewNewNewNewNewNewNewNewNewNewNewNewNewNewNewNewNewNewNewNewNewNew"/>
              <w:jc w:val="center"/>
              <w:rPr>
                <w:rFonts w:ascii="宋体" w:cs="宋体"/>
                <w:sz w:val="24"/>
                <w:szCs w:val="24"/>
              </w:rPr>
            </w:pPr>
            <w:r>
              <w:rPr>
                <w:rFonts w:hint="eastAsia"/>
              </w:rPr>
              <w:t xml:space="preserve">　</w:t>
            </w:r>
          </w:p>
        </w:tc>
      </w:tr>
      <w:tr w:rsidR="00D51408">
        <w:trPr>
          <w:trHeight w:val="520"/>
        </w:trPr>
        <w:tc>
          <w:tcPr>
            <w:tcW w:w="4673" w:type="dxa"/>
            <w:gridSpan w:val="4"/>
            <w:tcBorders>
              <w:top w:val="single" w:sz="4" w:space="0" w:color="auto"/>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市（州、县）商务局负责人（签字、盖公章）</w:t>
            </w:r>
          </w:p>
        </w:tc>
        <w:tc>
          <w:tcPr>
            <w:tcW w:w="116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5172" w:type="dxa"/>
            <w:gridSpan w:val="8"/>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市（州、县）财政局负责人（签字、盖公章）</w:t>
            </w:r>
          </w:p>
        </w:tc>
        <w:tc>
          <w:tcPr>
            <w:tcW w:w="1538" w:type="dxa"/>
            <w:gridSpan w:val="3"/>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r>
      <w:tr w:rsidR="00D51408">
        <w:trPr>
          <w:trHeight w:val="600"/>
        </w:trPr>
        <w:tc>
          <w:tcPr>
            <w:tcW w:w="1416"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34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9"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6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99"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277"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716" w:type="dxa"/>
            <w:gridSpan w:val="3"/>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0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638"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r>
      <w:tr w:rsidR="00D51408">
        <w:trPr>
          <w:trHeight w:val="480"/>
        </w:trPr>
        <w:tc>
          <w:tcPr>
            <w:tcW w:w="4673" w:type="dxa"/>
            <w:gridSpan w:val="4"/>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市（州、县）商务局联系人：</w:t>
            </w:r>
          </w:p>
        </w:tc>
        <w:tc>
          <w:tcPr>
            <w:tcW w:w="1168" w:type="dxa"/>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电话：</w:t>
            </w: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5172" w:type="dxa"/>
            <w:gridSpan w:val="8"/>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市（州、县）财政局联系人：</w:t>
            </w:r>
          </w:p>
        </w:tc>
        <w:tc>
          <w:tcPr>
            <w:tcW w:w="900" w:type="dxa"/>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hint="eastAsia"/>
              </w:rPr>
              <w:t>电话：</w:t>
            </w:r>
          </w:p>
        </w:tc>
        <w:tc>
          <w:tcPr>
            <w:tcW w:w="638"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r>
      <w:tr w:rsidR="00D51408">
        <w:trPr>
          <w:trHeight w:val="600"/>
        </w:trPr>
        <w:tc>
          <w:tcPr>
            <w:tcW w:w="1416"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34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59"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68"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8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199"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277"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1716" w:type="dxa"/>
            <w:gridSpan w:val="3"/>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900" w:type="dxa"/>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c>
          <w:tcPr>
            <w:tcW w:w="638" w:type="dxa"/>
            <w:gridSpan w:val="2"/>
            <w:tcBorders>
              <w:top w:val="nil"/>
              <w:left w:val="nil"/>
              <w:bottom w:val="nil"/>
              <w:right w:val="nil"/>
            </w:tcBorders>
            <w:vAlign w:val="center"/>
          </w:tcPr>
          <w:p w:rsidR="00D51408" w:rsidRDefault="00D51408">
            <w:pPr>
              <w:pStyle w:val="NewNewNewNewNewNewNewNewNewNewNewNewNewNewNewNewNewNewNewNewNewNewNewNewNewNewNewNewNewNewNewNewNewNew"/>
              <w:rPr>
                <w:rFonts w:ascii="宋体" w:cs="宋体"/>
                <w:sz w:val="24"/>
                <w:szCs w:val="24"/>
              </w:rPr>
            </w:pPr>
          </w:p>
        </w:tc>
      </w:tr>
      <w:tr w:rsidR="00D51408">
        <w:trPr>
          <w:trHeight w:val="555"/>
        </w:trPr>
        <w:tc>
          <w:tcPr>
            <w:tcW w:w="14511" w:type="dxa"/>
            <w:gridSpan w:val="18"/>
            <w:tcBorders>
              <w:top w:val="nil"/>
              <w:left w:val="nil"/>
              <w:bottom w:val="nil"/>
              <w:right w:val="nil"/>
            </w:tcBorders>
            <w:vAlign w:val="center"/>
          </w:tcPr>
          <w:p w:rsidR="00D51408" w:rsidRDefault="00562729">
            <w:pPr>
              <w:pStyle w:val="NewNewNewNewNewNewNewNewNewNewNewNewNewNewNewNewNewNewNewNewNewNewNewNewNewNewNewNewNewNewNewNewNewNew"/>
              <w:rPr>
                <w:rFonts w:ascii="宋体" w:cs="宋体"/>
                <w:sz w:val="24"/>
                <w:szCs w:val="24"/>
              </w:rPr>
            </w:pPr>
            <w:r>
              <w:rPr>
                <w:rFonts w:ascii="宋体" w:cs="宋体" w:hint="eastAsia"/>
                <w:sz w:val="24"/>
                <w:szCs w:val="24"/>
              </w:rPr>
              <w:t>注：请各市（州）、县（市）商务部门将本汇总表刻录光盘上报省商务厅相关业务处及财务处。</w:t>
            </w:r>
          </w:p>
        </w:tc>
      </w:tr>
    </w:tbl>
    <w:p w:rsidR="00D51408" w:rsidRDefault="00D51408">
      <w:pPr>
        <w:pStyle w:val="NewNewNew"/>
        <w:adjustRightInd w:val="0"/>
        <w:rPr>
          <w:rFonts w:ascii="黑体" w:eastAsia="黑体" w:cs="宋体"/>
          <w:sz w:val="32"/>
          <w:szCs w:val="32"/>
        </w:rPr>
        <w:sectPr w:rsidR="00D51408">
          <w:pgSz w:w="16838" w:h="11906" w:orient="landscape"/>
          <w:pgMar w:top="1800" w:right="1440" w:bottom="1800" w:left="1440" w:header="851" w:footer="992" w:gutter="0"/>
          <w:cols w:space="720"/>
          <w:docGrid w:type="lines" w:linePitch="312"/>
        </w:sectPr>
      </w:pPr>
    </w:p>
    <w:p w:rsidR="00D51408" w:rsidRDefault="00562729">
      <w:pPr>
        <w:pStyle w:val="NewNewNewNewNewNewNewNewNewNewNewNewNewNewNewNewNewNewNewNewNewNewNewNewNewNewNewNewNewNewNewNewNew"/>
        <w:adjustRightInd w:val="0"/>
        <w:snapToGrid w:val="0"/>
        <w:spacing w:line="600" w:lineRule="exact"/>
        <w:rPr>
          <w:rFonts w:ascii="黑体" w:eastAsia="黑体" w:cs="宋体"/>
          <w:sz w:val="32"/>
          <w:szCs w:val="32"/>
        </w:rPr>
      </w:pPr>
      <w:r>
        <w:rPr>
          <w:rFonts w:ascii="黑体" w:eastAsia="黑体" w:cs="宋体" w:hint="eastAsia"/>
          <w:sz w:val="32"/>
          <w:szCs w:val="32"/>
        </w:rPr>
        <w:lastRenderedPageBreak/>
        <w:t>附件</w:t>
      </w:r>
      <w:r>
        <w:rPr>
          <w:rFonts w:ascii="黑体" w:eastAsia="黑体" w:cs="宋体" w:hint="eastAsia"/>
          <w:sz w:val="32"/>
          <w:szCs w:val="32"/>
        </w:rPr>
        <w:t>5</w:t>
      </w:r>
      <w:r>
        <w:rPr>
          <w:rFonts w:ascii="黑体" w:eastAsia="黑体" w:cs="宋体" w:hint="eastAsia"/>
          <w:sz w:val="32"/>
          <w:szCs w:val="32"/>
        </w:rPr>
        <w:t>：</w:t>
      </w:r>
    </w:p>
    <w:p w:rsidR="00D51408" w:rsidRDefault="00D51408">
      <w:pPr>
        <w:pStyle w:val="NewNewNewNewNewNewNewNewNewNewNewNewNewNewNewNewNewNewNewNewNewNewNewNewNewNewNewNewNewNewNewNewNew"/>
        <w:adjustRightInd w:val="0"/>
        <w:snapToGrid w:val="0"/>
        <w:spacing w:line="600" w:lineRule="exact"/>
        <w:jc w:val="center"/>
        <w:rPr>
          <w:rFonts w:ascii="宋体" w:hAnsi="宋体"/>
          <w:b/>
          <w:sz w:val="44"/>
          <w:szCs w:val="32"/>
          <w:u w:val="single"/>
        </w:rPr>
      </w:pPr>
    </w:p>
    <w:p w:rsidR="00D51408" w:rsidRDefault="00562729">
      <w:pPr>
        <w:pStyle w:val="NewNewNewNewNewNewNewNewNewNewNewNewNewNewNewNewNewNewNewNewNewNewNewNewNewNewNewNewNewNewNewNewNew"/>
        <w:adjustRightInd w:val="0"/>
        <w:snapToGrid w:val="0"/>
        <w:spacing w:line="600" w:lineRule="exact"/>
        <w:jc w:val="center"/>
        <w:rPr>
          <w:rFonts w:ascii="仿宋" w:eastAsia="仿宋" w:hAnsi="仿宋"/>
          <w:b/>
          <w:sz w:val="44"/>
          <w:szCs w:val="32"/>
        </w:rPr>
      </w:pPr>
      <w:r>
        <w:rPr>
          <w:rFonts w:ascii="宋体" w:hAnsi="宋体" w:hint="eastAsia"/>
          <w:b/>
          <w:sz w:val="44"/>
          <w:szCs w:val="32"/>
        </w:rPr>
        <w:t>推进对外投资合作稳健项目申报指南</w:t>
      </w:r>
    </w:p>
    <w:p w:rsidR="00D51408" w:rsidRDefault="00D51408">
      <w:pPr>
        <w:pStyle w:val="NewNewNew"/>
        <w:adjustRightInd w:val="0"/>
        <w:spacing w:line="500" w:lineRule="exact"/>
        <w:ind w:firstLineChars="200" w:firstLine="640"/>
        <w:rPr>
          <w:rFonts w:ascii="黑体" w:eastAsia="黑体"/>
          <w:sz w:val="32"/>
          <w:szCs w:val="32"/>
        </w:rPr>
      </w:pPr>
    </w:p>
    <w:p w:rsidR="00D51408" w:rsidRDefault="00562729">
      <w:pPr>
        <w:pStyle w:val="NewNewNew"/>
        <w:adjustRightInd w:val="0"/>
        <w:spacing w:line="600" w:lineRule="exact"/>
        <w:rPr>
          <w:rFonts w:ascii="黑体" w:eastAsia="黑体"/>
          <w:sz w:val="32"/>
          <w:szCs w:val="32"/>
        </w:rPr>
      </w:pPr>
      <w:r>
        <w:rPr>
          <w:rFonts w:ascii="黑体" w:eastAsia="黑体" w:hint="eastAsia"/>
          <w:sz w:val="32"/>
          <w:szCs w:val="32"/>
        </w:rPr>
        <w:t xml:space="preserve">    </w:t>
      </w:r>
      <w:r>
        <w:rPr>
          <w:rFonts w:ascii="黑体" w:eastAsia="黑体" w:hint="eastAsia"/>
          <w:sz w:val="32"/>
          <w:szCs w:val="32"/>
        </w:rPr>
        <w:t>一、支持内容</w:t>
      </w:r>
    </w:p>
    <w:p w:rsidR="00D51408" w:rsidRDefault="00562729">
      <w:pPr>
        <w:pStyle w:val="NewNewNew"/>
        <w:spacing w:line="600" w:lineRule="exact"/>
        <w:ind w:firstLineChars="200" w:firstLine="640"/>
        <w:rPr>
          <w:rFonts w:ascii="楷体_GB2312" w:eastAsia="楷体_GB2312" w:cs="楷体"/>
          <w:bCs/>
          <w:sz w:val="32"/>
          <w:szCs w:val="32"/>
        </w:rPr>
      </w:pPr>
      <w:r>
        <w:rPr>
          <w:rFonts w:ascii="仿宋_GB2312" w:eastAsia="仿宋_GB2312" w:hint="eastAsia"/>
          <w:snapToGrid w:val="0"/>
          <w:sz w:val="32"/>
          <w:szCs w:val="32"/>
        </w:rPr>
        <w:t>重点支持已确认为省级园区并经过年度考核的境外经济贸易合作园区类项目</w:t>
      </w:r>
      <w:r>
        <w:rPr>
          <w:rFonts w:ascii="仿宋_GB2312" w:eastAsia="仿宋_GB2312" w:hint="eastAsia"/>
          <w:snapToGrid w:val="0"/>
          <w:sz w:val="32"/>
          <w:szCs w:val="32"/>
        </w:rPr>
        <w:t>,</w:t>
      </w:r>
      <w:r>
        <w:rPr>
          <w:rFonts w:ascii="仿宋_GB2312" w:eastAsia="仿宋_GB2312" w:hint="eastAsia"/>
          <w:snapToGrid w:val="0"/>
          <w:sz w:val="32"/>
          <w:szCs w:val="32"/>
        </w:rPr>
        <w:t>对境外经济贸易合作园区的建设费用给予补助。</w:t>
      </w:r>
    </w:p>
    <w:p w:rsidR="00D51408" w:rsidRDefault="00562729">
      <w:pPr>
        <w:pStyle w:val="NewNewNew"/>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建设费用主要是指</w:t>
      </w:r>
      <w:r>
        <w:rPr>
          <w:rFonts w:ascii="仿宋_GB2312" w:eastAsia="仿宋_GB2312" w:hint="eastAsia"/>
          <w:color w:val="000000"/>
          <w:sz w:val="32"/>
          <w:szCs w:val="32"/>
        </w:rPr>
        <w:t>对项目发生的翻译费、法律、技术及商务咨询费、项目勘察费、论证费和规划费、项目可行性报告、安全评估报告编制费等及对企业境外项目于国内外购买（租赁）的机械设备、运输交通工具、购买（租赁）办公生产场所、自建或委托建设（装修）办公生产场所等组织生产运营发生的相关费用。</w:t>
      </w:r>
    </w:p>
    <w:p w:rsidR="00D51408" w:rsidRDefault="00562729">
      <w:pPr>
        <w:pStyle w:val="NewNewNew"/>
        <w:adjustRightInd w:val="0"/>
        <w:spacing w:line="600" w:lineRule="exact"/>
        <w:ind w:firstLineChars="200" w:firstLine="640"/>
        <w:rPr>
          <w:rFonts w:ascii="黑体" w:eastAsia="黑体" w:cs="楷体"/>
          <w:bCs/>
          <w:sz w:val="32"/>
          <w:szCs w:val="32"/>
        </w:rPr>
      </w:pPr>
      <w:r>
        <w:rPr>
          <w:rFonts w:ascii="黑体" w:eastAsia="黑体" w:hint="eastAsia"/>
          <w:sz w:val="32"/>
          <w:szCs w:val="32"/>
        </w:rPr>
        <w:t>二、</w:t>
      </w:r>
      <w:r>
        <w:rPr>
          <w:rFonts w:ascii="黑体" w:eastAsia="黑体" w:cs="楷体" w:hint="eastAsia"/>
          <w:bCs/>
          <w:sz w:val="32"/>
          <w:szCs w:val="32"/>
        </w:rPr>
        <w:t>需提供的申报材料</w:t>
      </w:r>
    </w:p>
    <w:p w:rsidR="00D51408" w:rsidRDefault="00562729">
      <w:pPr>
        <w:pStyle w:val="NewNewNew"/>
        <w:adjustRightInd w:val="0"/>
        <w:spacing w:line="600" w:lineRule="exact"/>
        <w:ind w:firstLineChars="200" w:firstLine="640"/>
        <w:rPr>
          <w:rFonts w:ascii="仿宋_GB2312" w:eastAsia="仿宋_GB2312"/>
          <w:sz w:val="32"/>
          <w:szCs w:val="32"/>
        </w:rPr>
      </w:pPr>
      <w:r>
        <w:rPr>
          <w:rFonts w:ascii="仿宋_GB2312" w:eastAsia="仿宋_GB2312" w:hint="eastAsia"/>
          <w:color w:val="FF0000"/>
          <w:sz w:val="32"/>
          <w:szCs w:val="32"/>
        </w:rPr>
        <w:t xml:space="preserve"> </w:t>
      </w:r>
      <w:r>
        <w:rPr>
          <w:rFonts w:ascii="仿宋_GB2312" w:eastAsia="仿宋_GB2312" w:hint="eastAsia"/>
          <w:sz w:val="32"/>
          <w:szCs w:val="32"/>
        </w:rPr>
        <w:t>1.</w:t>
      </w:r>
      <w:r>
        <w:rPr>
          <w:rFonts w:ascii="仿宋_GB2312" w:eastAsia="仿宋_GB2312" w:hint="eastAsia"/>
          <w:sz w:val="32"/>
          <w:szCs w:val="32"/>
        </w:rPr>
        <w:t>企业资质批件：境外投资园区类项目提供境外投资批准证书（复印件），省级园区确认函；</w:t>
      </w:r>
    </w:p>
    <w:p w:rsidR="00D51408" w:rsidRDefault="00562729">
      <w:pPr>
        <w:pStyle w:val="NewNewNew"/>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申请建设费用补助的企业需提供</w:t>
      </w:r>
      <w:r>
        <w:rPr>
          <w:rFonts w:ascii="仿宋_GB2312" w:eastAsia="仿宋_GB2312" w:hint="eastAsia"/>
          <w:sz w:val="32"/>
          <w:szCs w:val="32"/>
        </w:rPr>
        <w:t>;</w:t>
      </w:r>
    </w:p>
    <w:p w:rsidR="00D51408" w:rsidRDefault="00562729">
      <w:pPr>
        <w:pStyle w:val="NewNewNew"/>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）现汇投资的应提供银行汇款凭证（复印件）；</w:t>
      </w:r>
    </w:p>
    <w:p w:rsidR="00D51408" w:rsidRDefault="00562729">
      <w:pPr>
        <w:pStyle w:val="NewNewNew"/>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）对于以设备等实物投资的，须提供海关报关单（复印件</w:t>
      </w:r>
      <w:r>
        <w:rPr>
          <w:rFonts w:ascii="仿宋_GB2312" w:eastAsia="仿宋_GB2312" w:hint="eastAsia"/>
          <w:sz w:val="32"/>
          <w:szCs w:val="32"/>
        </w:rPr>
        <w:t>），以代理公司名义出口的，需提供代理协议（复印件）；</w:t>
      </w:r>
      <w:r>
        <w:rPr>
          <w:rFonts w:ascii="仿宋_GB2312" w:eastAsia="仿宋_GB2312" w:hint="eastAsia"/>
          <w:sz w:val="32"/>
          <w:szCs w:val="32"/>
        </w:rPr>
        <w:t xml:space="preserve"> </w:t>
      </w:r>
    </w:p>
    <w:p w:rsidR="00D51408" w:rsidRDefault="00562729">
      <w:pPr>
        <w:pStyle w:val="NewNewNew"/>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）发生</w:t>
      </w:r>
      <w:r>
        <w:rPr>
          <w:rFonts w:ascii="仿宋_GB2312" w:eastAsia="仿宋_GB2312" w:hint="eastAsia"/>
          <w:color w:val="000000"/>
          <w:sz w:val="32"/>
          <w:szCs w:val="32"/>
        </w:rPr>
        <w:t>购买（租赁）机械设备、运输交通工具、购买（租赁）办公生产场所、自建或委托建设（装修）办公生</w:t>
      </w:r>
      <w:r>
        <w:rPr>
          <w:rFonts w:ascii="仿宋_GB2312" w:eastAsia="仿宋_GB2312" w:hint="eastAsia"/>
          <w:color w:val="000000"/>
          <w:sz w:val="32"/>
          <w:szCs w:val="32"/>
        </w:rPr>
        <w:lastRenderedPageBreak/>
        <w:t>产场所等</w:t>
      </w:r>
      <w:r>
        <w:rPr>
          <w:rFonts w:ascii="仿宋_GB2312" w:eastAsia="仿宋_GB2312" w:hint="eastAsia"/>
          <w:sz w:val="32"/>
          <w:szCs w:val="32"/>
        </w:rPr>
        <w:t>相关费用，需提供（发票和转款凭证）原始凭证（复印件），如有需要的，提供合同（协议）；</w:t>
      </w:r>
    </w:p>
    <w:p w:rsidR="00D51408" w:rsidRDefault="00562729">
      <w:pPr>
        <w:pStyle w:val="NewNewNew"/>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）委托第三方咨询公司产生的前期咨询费用应提供合同、发票和转款凭证（复印件）；</w:t>
      </w:r>
    </w:p>
    <w:p w:rsidR="00D51408" w:rsidRDefault="00562729">
      <w:pPr>
        <w:pStyle w:val="NewNewNew"/>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）对于汇率波动较大的国别，前期费用境外发票金额的确定按发票出具日的汇率折算为人民币。</w:t>
      </w:r>
    </w:p>
    <w:p w:rsidR="00D51408" w:rsidRDefault="00562729">
      <w:pPr>
        <w:pStyle w:val="NewNewNew"/>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相关合同、发票和汇款凭证的日期应为</w:t>
      </w:r>
      <w:r>
        <w:rPr>
          <w:rFonts w:ascii="仿宋_GB2312" w:eastAsia="仿宋_GB2312" w:hint="eastAsia"/>
          <w:color w:val="000000"/>
          <w:sz w:val="32"/>
          <w:szCs w:val="32"/>
        </w:rPr>
        <w:t>2017</w:t>
      </w:r>
      <w:r>
        <w:rPr>
          <w:rFonts w:ascii="仿宋_GB2312" w:eastAsia="仿宋_GB2312" w:hint="eastAsia"/>
          <w:color w:val="000000"/>
          <w:sz w:val="32"/>
          <w:szCs w:val="32"/>
        </w:rPr>
        <w:t>年</w:t>
      </w:r>
      <w:r>
        <w:rPr>
          <w:rFonts w:ascii="仿宋_GB2312" w:eastAsia="仿宋_GB2312" w:hint="eastAsia"/>
          <w:color w:val="000000"/>
          <w:sz w:val="32"/>
          <w:szCs w:val="32"/>
        </w:rPr>
        <w:t>9</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日起至</w:t>
      </w:r>
      <w:r>
        <w:rPr>
          <w:rFonts w:ascii="仿宋_GB2312" w:eastAsia="仿宋_GB2312" w:hint="eastAsia"/>
          <w:color w:val="000000"/>
          <w:sz w:val="32"/>
          <w:szCs w:val="32"/>
        </w:rPr>
        <w:t>2018</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31</w:t>
      </w:r>
      <w:r>
        <w:rPr>
          <w:rFonts w:ascii="仿宋_GB2312" w:eastAsia="仿宋_GB2312" w:hint="eastAsia"/>
          <w:color w:val="000000"/>
          <w:sz w:val="32"/>
          <w:szCs w:val="32"/>
        </w:rPr>
        <w:t>日时间之内。</w:t>
      </w:r>
    </w:p>
    <w:p w:rsidR="00D51408" w:rsidRDefault="00562729">
      <w:pPr>
        <w:pStyle w:val="New0"/>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w:t>
      </w:r>
      <w:r>
        <w:rPr>
          <w:rFonts w:ascii="仿宋_GB2312" w:eastAsia="仿宋_GB2312" w:cs="Times New Roman" w:hint="eastAsia"/>
          <w:sz w:val="32"/>
          <w:szCs w:val="32"/>
        </w:rPr>
        <w:t>涉及外文的材料需提供翻译件或将重要信息进行中文标注。</w:t>
      </w:r>
    </w:p>
    <w:p w:rsidR="00D51408" w:rsidRDefault="00562729">
      <w:pPr>
        <w:pStyle w:val="New0"/>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w:t>
      </w:r>
      <w:r>
        <w:rPr>
          <w:rFonts w:ascii="仿宋_GB2312" w:eastAsia="仿宋_GB2312" w:cs="Times New Roman" w:hint="eastAsia"/>
          <w:sz w:val="32"/>
          <w:szCs w:val="32"/>
        </w:rPr>
        <w:t>所有原件须经市州商务主管部门核对并备查。</w:t>
      </w:r>
    </w:p>
    <w:p w:rsidR="00D51408" w:rsidRDefault="00D51408">
      <w:pPr>
        <w:pStyle w:val="New0"/>
        <w:spacing w:line="600" w:lineRule="exact"/>
        <w:ind w:firstLineChars="200" w:firstLine="640"/>
        <w:rPr>
          <w:rFonts w:ascii="仿宋_GB2312" w:eastAsia="仿宋_GB2312" w:cs="Times New Roman"/>
          <w:sz w:val="32"/>
          <w:szCs w:val="32"/>
        </w:rPr>
      </w:pPr>
    </w:p>
    <w:p w:rsidR="00D51408" w:rsidRDefault="00D51408">
      <w:pPr>
        <w:pStyle w:val="NewNewNew"/>
        <w:adjustRightInd w:val="0"/>
        <w:spacing w:line="600" w:lineRule="exact"/>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D51408">
      <w:pPr>
        <w:pStyle w:val="NewNewNew"/>
        <w:adjustRightInd w:val="0"/>
        <w:rPr>
          <w:rFonts w:ascii="黑体" w:eastAsia="黑体" w:cs="宋体"/>
          <w:sz w:val="32"/>
          <w:szCs w:val="32"/>
        </w:rPr>
      </w:pPr>
    </w:p>
    <w:p w:rsidR="00D51408" w:rsidRDefault="00562729">
      <w:pPr>
        <w:pStyle w:val="NewNewNew"/>
        <w:adjustRightInd w:val="0"/>
        <w:rPr>
          <w:rFonts w:ascii="黑体" w:eastAsia="黑体" w:cs="宋体"/>
          <w:sz w:val="32"/>
          <w:szCs w:val="32"/>
        </w:rPr>
      </w:pPr>
      <w:r>
        <w:rPr>
          <w:rFonts w:ascii="黑体" w:eastAsia="黑体" w:cs="宋体" w:hint="eastAsia"/>
          <w:sz w:val="32"/>
          <w:szCs w:val="32"/>
        </w:rPr>
        <w:lastRenderedPageBreak/>
        <w:t>附件</w:t>
      </w:r>
      <w:r>
        <w:rPr>
          <w:rFonts w:ascii="黑体" w:eastAsia="黑体" w:cs="宋体" w:hint="eastAsia"/>
          <w:sz w:val="32"/>
          <w:szCs w:val="32"/>
        </w:rPr>
        <w:t>6</w:t>
      </w:r>
      <w:r>
        <w:rPr>
          <w:rFonts w:ascii="黑体" w:eastAsia="黑体" w:cs="宋体" w:hint="eastAsia"/>
          <w:sz w:val="32"/>
          <w:szCs w:val="32"/>
        </w:rPr>
        <w:t>：</w:t>
      </w:r>
    </w:p>
    <w:p w:rsidR="00D51408" w:rsidRDefault="00D51408">
      <w:pPr>
        <w:pStyle w:val="NewNewNewNewNewNewNewNewNewNewNewNewNewNewNewNewNewNewNewNewNewNewNewNewNewNewNewNewNewNewNewNewNew"/>
        <w:adjustRightInd w:val="0"/>
        <w:snapToGrid w:val="0"/>
        <w:spacing w:line="600" w:lineRule="exact"/>
        <w:jc w:val="center"/>
        <w:rPr>
          <w:rFonts w:ascii="宋体" w:hAnsi="宋体"/>
          <w:b/>
          <w:sz w:val="44"/>
          <w:szCs w:val="32"/>
        </w:rPr>
      </w:pPr>
    </w:p>
    <w:p w:rsidR="00D51408" w:rsidRDefault="00562729">
      <w:pPr>
        <w:pStyle w:val="NewNewNewNewNewNewNewNewNewNewNewNewNewNewNewNewNewNewNewNewNewNewNewNewNewNewNewNewNewNewNewNewNew"/>
        <w:adjustRightInd w:val="0"/>
        <w:snapToGrid w:val="0"/>
        <w:spacing w:line="600" w:lineRule="exact"/>
        <w:jc w:val="center"/>
        <w:rPr>
          <w:rFonts w:ascii="宋体" w:hAnsi="宋体"/>
          <w:b/>
          <w:sz w:val="44"/>
          <w:szCs w:val="32"/>
        </w:rPr>
      </w:pPr>
      <w:r>
        <w:rPr>
          <w:rFonts w:ascii="宋体" w:hAnsi="宋体" w:hint="eastAsia"/>
          <w:b/>
          <w:sz w:val="44"/>
          <w:szCs w:val="32"/>
        </w:rPr>
        <w:t>鼓励口岸扩能提升发展项目申报指南</w:t>
      </w:r>
    </w:p>
    <w:p w:rsidR="00D51408" w:rsidRDefault="00D51408">
      <w:pPr>
        <w:pStyle w:val="NewNewNewNewNewNewNewNewNewNewNewNewNewNewNewNewNewNewNewNewNewNewNewNewNewNewNewNewNewNewNewNewNew"/>
        <w:adjustRightInd w:val="0"/>
        <w:snapToGrid w:val="0"/>
        <w:spacing w:line="600" w:lineRule="exact"/>
        <w:jc w:val="center"/>
        <w:rPr>
          <w:rFonts w:ascii="宋体" w:hAnsi="宋体"/>
          <w:b/>
          <w:sz w:val="44"/>
          <w:szCs w:val="32"/>
          <w:u w:val="single"/>
        </w:rPr>
      </w:pPr>
    </w:p>
    <w:p w:rsidR="00D51408" w:rsidRDefault="00562729">
      <w:pPr>
        <w:spacing w:line="640" w:lineRule="exact"/>
        <w:rPr>
          <w:rFonts w:ascii="仿宋_GB2312" w:eastAsia="仿宋_GB2312" w:hAnsi="仿宋_GB2312" w:cs="仿宋_GB2312"/>
          <w:sz w:val="32"/>
        </w:rPr>
      </w:pPr>
      <w:r>
        <w:rPr>
          <w:rFonts w:ascii="仿宋" w:eastAsia="仿宋" w:hAnsi="仿宋" w:hint="eastAsia"/>
          <w:sz w:val="32"/>
        </w:rPr>
        <w:t xml:space="preserve">     </w:t>
      </w:r>
      <w:r>
        <w:rPr>
          <w:rFonts w:ascii="仿宋_GB2312" w:eastAsia="仿宋_GB2312" w:hAnsi="仿宋_GB2312" w:cs="仿宋_GB2312" w:hint="eastAsia"/>
          <w:sz w:val="32"/>
        </w:rPr>
        <w:t>一、支持内容</w:t>
      </w:r>
    </w:p>
    <w:p w:rsidR="00D51408" w:rsidRDefault="00562729">
      <w:pPr>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支持建设车辆“一站式”及电子验放系统、口岸基础设施改造及建设。</w:t>
      </w:r>
    </w:p>
    <w:p w:rsidR="00D51408" w:rsidRDefault="00562729">
      <w:pPr>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二、需提供的申报材料</w:t>
      </w:r>
    </w:p>
    <w:p w:rsidR="00D51408" w:rsidRDefault="00562729">
      <w:pPr>
        <w:tabs>
          <w:tab w:val="left" w:pos="2623"/>
        </w:tabs>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1.</w:t>
      </w:r>
      <w:r>
        <w:rPr>
          <w:rFonts w:ascii="仿宋_GB2312" w:eastAsia="仿宋_GB2312" w:hAnsi="仿宋_GB2312" w:cs="仿宋_GB2312" w:hint="eastAsia"/>
          <w:sz w:val="32"/>
        </w:rPr>
        <w:t>关于申请</w:t>
      </w:r>
      <w:r>
        <w:rPr>
          <w:rFonts w:ascii="仿宋_GB2312" w:eastAsia="仿宋_GB2312" w:hAnsi="仿宋_GB2312" w:cs="仿宋_GB2312" w:hint="eastAsia"/>
          <w:sz w:val="32"/>
        </w:rPr>
        <w:t>2019</w:t>
      </w:r>
      <w:r>
        <w:rPr>
          <w:rFonts w:ascii="仿宋_GB2312" w:eastAsia="仿宋_GB2312" w:hAnsi="仿宋_GB2312" w:cs="仿宋_GB2312" w:hint="eastAsia"/>
          <w:sz w:val="32"/>
        </w:rPr>
        <w:t>年省级外经贸发展专资金的请示；</w:t>
      </w:r>
    </w:p>
    <w:p w:rsidR="00D51408" w:rsidRDefault="00562729">
      <w:pPr>
        <w:tabs>
          <w:tab w:val="left" w:pos="2623"/>
        </w:tabs>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2.2019</w:t>
      </w:r>
      <w:r>
        <w:rPr>
          <w:rFonts w:ascii="仿宋_GB2312" w:eastAsia="仿宋_GB2312" w:hAnsi="仿宋_GB2312" w:cs="仿宋_GB2312" w:hint="eastAsia"/>
          <w:sz w:val="32"/>
        </w:rPr>
        <w:t>年省级外经贸发展专项资金项目申请报告；</w:t>
      </w:r>
    </w:p>
    <w:p w:rsidR="00D51408" w:rsidRDefault="00562729">
      <w:pPr>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3.2019</w:t>
      </w:r>
      <w:r>
        <w:rPr>
          <w:rFonts w:ascii="仿宋_GB2312" w:eastAsia="仿宋_GB2312" w:hAnsi="仿宋_GB2312" w:cs="仿宋_GB2312" w:hint="eastAsia"/>
          <w:sz w:val="32"/>
        </w:rPr>
        <w:t>年省级外经贸发展专项资金申请表；</w:t>
      </w:r>
    </w:p>
    <w:p w:rsidR="00D51408" w:rsidRDefault="00562729">
      <w:pPr>
        <w:tabs>
          <w:tab w:val="left" w:pos="2623"/>
        </w:tabs>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4.2019</w:t>
      </w:r>
      <w:r>
        <w:rPr>
          <w:rFonts w:ascii="仿宋_GB2312" w:eastAsia="仿宋_GB2312" w:hAnsi="仿宋_GB2312" w:cs="仿宋_GB2312" w:hint="eastAsia"/>
          <w:sz w:val="32"/>
        </w:rPr>
        <w:t>年省级外经贸发展专项资金项目绩效目标申报表；</w:t>
      </w:r>
    </w:p>
    <w:p w:rsidR="00D51408" w:rsidRDefault="00562729">
      <w:pPr>
        <w:tabs>
          <w:tab w:val="left" w:pos="2623"/>
        </w:tabs>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5.2019</w:t>
      </w:r>
      <w:r>
        <w:rPr>
          <w:rFonts w:ascii="仿宋_GB2312" w:eastAsia="仿宋_GB2312" w:hAnsi="仿宋_GB2312" w:cs="仿宋_GB2312" w:hint="eastAsia"/>
          <w:sz w:val="32"/>
        </w:rPr>
        <w:t>年省级外经贸发展专项资金推荐汇总表</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p>
    <w:p w:rsidR="00D51408" w:rsidRDefault="00562729">
      <w:pPr>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6.</w:t>
      </w:r>
      <w:r>
        <w:rPr>
          <w:rFonts w:ascii="仿宋_GB2312" w:eastAsia="仿宋_GB2312" w:hAnsi="仿宋_GB2312" w:cs="仿宋_GB2312" w:hint="eastAsia"/>
          <w:sz w:val="32"/>
        </w:rPr>
        <w:t>法律责任声明；</w:t>
      </w:r>
    </w:p>
    <w:p w:rsidR="00D51408" w:rsidRDefault="00562729">
      <w:pPr>
        <w:spacing w:line="640" w:lineRule="exact"/>
        <w:rPr>
          <w:rFonts w:ascii="仿宋_GB2312" w:eastAsia="仿宋_GB2312" w:hAnsi="仿宋_GB2312" w:cs="仿宋_GB2312"/>
          <w:sz w:val="32"/>
        </w:rPr>
      </w:pPr>
      <w:r>
        <w:rPr>
          <w:rFonts w:ascii="仿宋_GB2312" w:eastAsia="仿宋_GB2312" w:hAnsi="仿宋_GB2312" w:cs="仿宋_GB2312" w:hint="eastAsia"/>
          <w:sz w:val="32"/>
        </w:rPr>
        <w:t xml:space="preserve">    7.</w:t>
      </w:r>
      <w:r>
        <w:rPr>
          <w:rFonts w:ascii="仿宋_GB2312" w:eastAsia="仿宋_GB2312" w:hAnsi="仿宋_GB2312" w:cs="仿宋_GB2312" w:hint="eastAsia"/>
          <w:sz w:val="32"/>
        </w:rPr>
        <w:t>事业单位法人证书、组织机构代码证复印件。</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 xml:space="preserve">                                                                                                                                                                                                        </w:t>
      </w:r>
    </w:p>
    <w:p w:rsidR="00D51408" w:rsidRDefault="00562729">
      <w:pPr>
        <w:spacing w:line="6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三、支持方式</w:t>
      </w:r>
    </w:p>
    <w:p w:rsidR="00D51408" w:rsidRDefault="00562729">
      <w:pPr>
        <w:spacing w:line="6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采用直接补助方式支持</w:t>
      </w:r>
    </w:p>
    <w:p w:rsidR="00D51408" w:rsidRDefault="00562729">
      <w:pPr>
        <w:spacing w:line="6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四、项目执行期：</w:t>
      </w:r>
      <w:r>
        <w:rPr>
          <w:rFonts w:ascii="仿宋_GB2312" w:eastAsia="仿宋_GB2312" w:hAnsi="仿宋_GB2312" w:cs="仿宋_GB2312" w:hint="eastAsia"/>
          <w:sz w:val="32"/>
        </w:rPr>
        <w:t>2019</w:t>
      </w:r>
      <w:r>
        <w:rPr>
          <w:rFonts w:ascii="仿宋_GB2312" w:eastAsia="仿宋_GB2312" w:hAnsi="仿宋_GB2312" w:cs="仿宋_GB2312" w:hint="eastAsia"/>
          <w:sz w:val="32"/>
        </w:rPr>
        <w:t>年度</w:t>
      </w:r>
    </w:p>
    <w:p w:rsidR="00D51408" w:rsidRDefault="00D51408">
      <w:pPr>
        <w:spacing w:line="640" w:lineRule="exact"/>
        <w:rPr>
          <w:rFonts w:ascii="仿宋_GB2312" w:eastAsia="仿宋_GB2312" w:hAnsi="仿宋_GB2312" w:cs="仿宋_GB2312"/>
        </w:rPr>
      </w:pPr>
    </w:p>
    <w:p w:rsidR="00D51408" w:rsidRDefault="00D51408">
      <w:pPr>
        <w:spacing w:line="640" w:lineRule="exact"/>
        <w:rPr>
          <w:rFonts w:ascii="仿宋_GB2312" w:eastAsia="仿宋_GB2312" w:hAnsi="仿宋_GB2312" w:cs="仿宋_GB2312"/>
        </w:rPr>
      </w:pPr>
    </w:p>
    <w:p w:rsidR="00D51408" w:rsidRDefault="00D51408">
      <w:pPr>
        <w:spacing w:line="640" w:lineRule="exact"/>
        <w:rPr>
          <w:rFonts w:ascii="仿宋_GB2312" w:eastAsia="仿宋_GB2312" w:hAnsi="仿宋_GB2312" w:cs="仿宋_GB2312"/>
        </w:rPr>
      </w:pPr>
    </w:p>
    <w:p w:rsidR="00D51408" w:rsidRDefault="00D51408">
      <w:pPr>
        <w:spacing w:line="600" w:lineRule="exact"/>
        <w:rPr>
          <w:rFonts w:ascii="方正小标宋简体" w:eastAsia="方正小标宋简体"/>
          <w:sz w:val="32"/>
          <w:szCs w:val="32"/>
        </w:rPr>
      </w:pPr>
    </w:p>
    <w:p w:rsidR="00D51408" w:rsidRDefault="00562729">
      <w:pPr>
        <w:spacing w:line="600" w:lineRule="exact"/>
        <w:rPr>
          <w:rFonts w:ascii="方正小标宋简体" w:eastAsia="方正小标宋简体"/>
          <w:sz w:val="32"/>
          <w:szCs w:val="32"/>
        </w:rPr>
      </w:pPr>
      <w:r>
        <w:rPr>
          <w:rFonts w:ascii="方正小标宋简体" w:eastAsia="方正小标宋简体" w:hint="eastAsia"/>
          <w:sz w:val="32"/>
          <w:szCs w:val="32"/>
        </w:rPr>
        <w:t>附件</w:t>
      </w:r>
      <w:r>
        <w:rPr>
          <w:rFonts w:ascii="方正小标宋简体" w:eastAsia="方正小标宋简体" w:hint="eastAsia"/>
          <w:sz w:val="32"/>
          <w:szCs w:val="32"/>
        </w:rPr>
        <w:t>7</w:t>
      </w:r>
    </w:p>
    <w:p w:rsidR="00D51408" w:rsidRDefault="0056272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hint="eastAsia"/>
          <w:sz w:val="44"/>
          <w:szCs w:val="44"/>
        </w:rPr>
        <w:t>鼓励企业开展跨境电商</w:t>
      </w:r>
      <w:r>
        <w:rPr>
          <w:rFonts w:ascii="方正小标宋简体" w:eastAsia="方正小标宋简体" w:hint="eastAsia"/>
          <w:sz w:val="44"/>
          <w:szCs w:val="44"/>
        </w:rPr>
        <w:t>业务　　　　　　项目申报指南</w:t>
      </w:r>
    </w:p>
    <w:p w:rsidR="00D51408" w:rsidRDefault="00562729">
      <w:pPr>
        <w:spacing w:line="576" w:lineRule="exact"/>
        <w:ind w:firstLineChars="200" w:firstLine="640"/>
        <w:rPr>
          <w:rFonts w:eastAsia="仿宋_GB2312"/>
          <w:sz w:val="34"/>
          <w:szCs w:val="34"/>
        </w:rPr>
      </w:pPr>
      <w:r>
        <w:rPr>
          <w:rFonts w:ascii="楷体_GB2312" w:eastAsia="楷体_GB2312" w:hint="eastAsia"/>
          <w:sz w:val="32"/>
          <w:szCs w:val="32"/>
        </w:rPr>
        <w:t xml:space="preserve">　</w:t>
      </w:r>
    </w:p>
    <w:p w:rsidR="00D51408" w:rsidRDefault="00562729">
      <w:pPr>
        <w:spacing w:line="620" w:lineRule="exact"/>
        <w:ind w:firstLineChars="200" w:firstLine="640"/>
        <w:rPr>
          <w:rFonts w:eastAsia="黑体"/>
          <w:sz w:val="32"/>
          <w:szCs w:val="32"/>
        </w:rPr>
      </w:pPr>
      <w:r>
        <w:rPr>
          <w:rFonts w:eastAsia="黑体"/>
          <w:sz w:val="32"/>
          <w:szCs w:val="32"/>
        </w:rPr>
        <w:t>一、企业申报条件</w:t>
      </w:r>
    </w:p>
    <w:p w:rsidR="00D51408" w:rsidRDefault="00562729">
      <w:pPr>
        <w:pStyle w:val="NewNewNewNewNewNewNewNewNewNewNewNewNewNewNewNewNewNewNewNewNewNewNewNewNewNewNewNewNewNewNewNewNewNewNewNewNewNewNewNewNewNew"/>
        <w:widowControl w:val="0"/>
        <w:spacing w:line="620" w:lineRule="exact"/>
        <w:ind w:firstLineChars="200" w:firstLine="640"/>
        <w:rPr>
          <w:rFonts w:eastAsia="仿宋_GB2312" w:cs="Times New Roman"/>
          <w:snapToGrid w:val="0"/>
          <w:sz w:val="32"/>
          <w:szCs w:val="32"/>
        </w:rPr>
      </w:pPr>
      <w:r>
        <w:rPr>
          <w:rFonts w:eastAsia="仿宋_GB2312" w:cs="Times New Roman"/>
          <w:sz w:val="32"/>
        </w:rPr>
        <w:t>鼓励培育外贸新业态新模式。鼓励和引导中小外贸企业形成产业集聚并开展跨境电商业务，支持企业在知名电商国际网站上建立商品展示交易平台。</w:t>
      </w:r>
      <w:r>
        <w:rPr>
          <w:rFonts w:eastAsia="仿宋_GB2312" w:cs="Times New Roman"/>
          <w:sz w:val="32"/>
          <w:szCs w:val="32"/>
        </w:rPr>
        <w:t>在</w:t>
      </w:r>
      <w:r>
        <w:rPr>
          <w:rFonts w:eastAsia="仿宋_GB2312" w:cs="Times New Roman"/>
          <w:sz w:val="32"/>
          <w:szCs w:val="32"/>
        </w:rPr>
        <w:t>2018</w:t>
      </w:r>
      <w:r>
        <w:rPr>
          <w:rFonts w:eastAsia="仿宋_GB2312" w:cs="Times New Roman"/>
          <w:sz w:val="32"/>
          <w:szCs w:val="32"/>
        </w:rPr>
        <w:t>年</w:t>
      </w:r>
      <w:r>
        <w:rPr>
          <w:rFonts w:eastAsia="仿宋_GB2312" w:cs="Times New Roman"/>
          <w:sz w:val="32"/>
          <w:szCs w:val="32"/>
        </w:rPr>
        <w:t>5</w:t>
      </w:r>
      <w:r>
        <w:rPr>
          <w:rFonts w:eastAsia="仿宋_GB2312" w:cs="Times New Roman"/>
          <w:sz w:val="32"/>
          <w:szCs w:val="32"/>
        </w:rPr>
        <w:t>月</w:t>
      </w:r>
      <w:r>
        <w:rPr>
          <w:rFonts w:eastAsia="仿宋_GB2312" w:cs="Times New Roman"/>
          <w:sz w:val="32"/>
          <w:szCs w:val="32"/>
        </w:rPr>
        <w:t>1</w:t>
      </w:r>
      <w:r>
        <w:rPr>
          <w:rFonts w:eastAsia="仿宋_GB2312" w:cs="Times New Roman"/>
          <w:sz w:val="32"/>
          <w:szCs w:val="32"/>
        </w:rPr>
        <w:t>日至</w:t>
      </w:r>
      <w:r>
        <w:rPr>
          <w:rFonts w:eastAsia="仿宋_GB2312" w:cs="Times New Roman"/>
          <w:sz w:val="32"/>
          <w:szCs w:val="32"/>
        </w:rPr>
        <w:t>2019</w:t>
      </w:r>
      <w:r>
        <w:rPr>
          <w:rFonts w:eastAsia="仿宋_GB2312" w:cs="Times New Roman"/>
          <w:sz w:val="32"/>
          <w:szCs w:val="32"/>
        </w:rPr>
        <w:t>年</w:t>
      </w:r>
      <w:r>
        <w:rPr>
          <w:rFonts w:eastAsia="仿宋_GB2312" w:cs="Times New Roman"/>
          <w:sz w:val="32"/>
          <w:szCs w:val="32"/>
        </w:rPr>
        <w:t>1</w:t>
      </w:r>
      <w:r>
        <w:rPr>
          <w:rFonts w:eastAsia="仿宋_GB2312" w:cs="Times New Roman"/>
          <w:sz w:val="32"/>
          <w:szCs w:val="32"/>
        </w:rPr>
        <w:t>月</w:t>
      </w:r>
      <w:r>
        <w:rPr>
          <w:rFonts w:eastAsia="仿宋_GB2312" w:cs="Times New Roman"/>
          <w:sz w:val="32"/>
          <w:szCs w:val="32"/>
        </w:rPr>
        <w:t>31</w:t>
      </w:r>
      <w:r>
        <w:rPr>
          <w:rFonts w:eastAsia="仿宋_GB2312" w:cs="Times New Roman"/>
          <w:sz w:val="32"/>
          <w:szCs w:val="32"/>
        </w:rPr>
        <w:t>日期间已经实施的，并已经取得实际发生费用合法凭证的所有外贸进出口企业，均可以申报。</w:t>
      </w:r>
    </w:p>
    <w:p w:rsidR="00D51408" w:rsidRDefault="00562729">
      <w:pPr>
        <w:spacing w:line="620" w:lineRule="exact"/>
        <w:ind w:firstLineChars="200" w:firstLine="640"/>
        <w:rPr>
          <w:rFonts w:eastAsia="黑体"/>
          <w:sz w:val="32"/>
          <w:szCs w:val="32"/>
        </w:rPr>
      </w:pPr>
      <w:r>
        <w:rPr>
          <w:rFonts w:eastAsia="黑体"/>
          <w:sz w:val="32"/>
          <w:szCs w:val="32"/>
        </w:rPr>
        <w:t>二、资金支持方向</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引导和支持外贸企业与</w:t>
      </w:r>
      <w:r>
        <w:rPr>
          <w:rFonts w:ascii="Times New Roman" w:eastAsia="仿宋_GB2312" w:hAnsi="Times New Roman" w:cs="Times New Roman" w:hint="eastAsia"/>
          <w:sz w:val="32"/>
          <w:szCs w:val="32"/>
        </w:rPr>
        <w:t>网络</w:t>
      </w:r>
      <w:r>
        <w:rPr>
          <w:rFonts w:ascii="Times New Roman" w:eastAsia="仿宋_GB2312" w:hAnsi="Times New Roman" w:cs="Times New Roman"/>
          <w:sz w:val="32"/>
          <w:szCs w:val="32"/>
        </w:rPr>
        <w:t>平台</w:t>
      </w:r>
      <w:r>
        <w:rPr>
          <w:rFonts w:ascii="Times New Roman" w:eastAsia="仿宋_GB2312" w:hAnsi="Times New Roman" w:cs="Times New Roman" w:hint="eastAsia"/>
          <w:sz w:val="32"/>
          <w:szCs w:val="32"/>
        </w:rPr>
        <w:t>国际站</w:t>
      </w:r>
      <w:r>
        <w:rPr>
          <w:rFonts w:ascii="Times New Roman" w:eastAsia="仿宋_GB2312" w:hAnsi="Times New Roman" w:cs="Times New Roman"/>
          <w:sz w:val="32"/>
          <w:szCs w:val="32"/>
        </w:rPr>
        <w:t>合作，对其在相关平台</w:t>
      </w:r>
      <w:r>
        <w:rPr>
          <w:rFonts w:ascii="Times New Roman" w:eastAsia="仿宋_GB2312" w:hAnsi="Times New Roman" w:cs="Times New Roman" w:hint="eastAsia"/>
          <w:sz w:val="32"/>
          <w:szCs w:val="32"/>
        </w:rPr>
        <w:t>国际站</w:t>
      </w:r>
      <w:r>
        <w:rPr>
          <w:rFonts w:ascii="Times New Roman" w:eastAsia="仿宋_GB2312" w:hAnsi="Times New Roman" w:cs="Times New Roman"/>
          <w:sz w:val="32"/>
          <w:szCs w:val="32"/>
        </w:rPr>
        <w:t>开展跨境电子商务业务，向平台企业所支付的固定年度费用、数据流量费用和成交佣金给予补助。</w:t>
      </w:r>
    </w:p>
    <w:p w:rsidR="00D51408" w:rsidRDefault="00562729">
      <w:pPr>
        <w:pStyle w:val="NewNewNewNewNewNewNewNew1"/>
        <w:spacing w:line="620" w:lineRule="exact"/>
        <w:ind w:firstLineChars="200" w:firstLine="640"/>
        <w:rPr>
          <w:rFonts w:ascii="黑体" w:eastAsia="黑体" w:hAnsi="黑体"/>
          <w:sz w:val="32"/>
          <w:szCs w:val="32"/>
        </w:rPr>
      </w:pPr>
      <w:r>
        <w:rPr>
          <w:rFonts w:ascii="黑体" w:eastAsia="黑体" w:hAnsi="黑体" w:hint="eastAsia"/>
          <w:sz w:val="32"/>
          <w:szCs w:val="32"/>
        </w:rPr>
        <w:t>三、支持标准</w:t>
      </w:r>
    </w:p>
    <w:p w:rsidR="00D51408" w:rsidRDefault="00562729">
      <w:pPr>
        <w:pStyle w:val="NewNewNewNewNewNewNewNew1"/>
        <w:spacing w:line="62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企业实际支付金额（以平台开具发票为准）在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万元间的，支持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万元间的，支持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万元及以上的，支持</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w:t>
      </w:r>
    </w:p>
    <w:p w:rsidR="00D51408" w:rsidRDefault="00562729">
      <w:pPr>
        <w:pStyle w:val="NewNewNewNewNewNewNewNew1"/>
        <w:spacing w:line="620" w:lineRule="exact"/>
        <w:ind w:firstLine="640"/>
        <w:rPr>
          <w:rFonts w:ascii="黑体" w:eastAsia="黑体" w:hAnsi="黑体"/>
          <w:sz w:val="32"/>
          <w:szCs w:val="32"/>
        </w:rPr>
      </w:pPr>
      <w:r>
        <w:rPr>
          <w:rFonts w:ascii="黑体" w:eastAsia="黑体" w:hAnsi="黑体" w:hint="eastAsia"/>
          <w:sz w:val="32"/>
          <w:szCs w:val="32"/>
        </w:rPr>
        <w:t>四、需提供的申报材料</w:t>
      </w:r>
    </w:p>
    <w:p w:rsidR="00D51408" w:rsidRDefault="00562729">
      <w:pPr>
        <w:pStyle w:val="NewNewNewNewNewNewNewNewNewNewNewNewNewNewNewNewNewNewNewNewNewNewNewNewNewNewNewNewNewNewNewNewNewNewNewNewNewNewNewNewNewNewNew"/>
        <w:widowControl w:val="0"/>
        <w:tabs>
          <w:tab w:val="left" w:pos="630"/>
        </w:tabs>
        <w:spacing w:line="620" w:lineRule="exact"/>
        <w:rPr>
          <w:rFonts w:eastAsia="仿宋_GB2312" w:cs="Times New Roman"/>
          <w:sz w:val="32"/>
          <w:szCs w:val="32"/>
        </w:rPr>
      </w:pPr>
      <w:r>
        <w:rPr>
          <w:rFonts w:ascii="仿宋_GB2312" w:eastAsia="仿宋_GB2312" w:hAnsi="仿宋_GB2312" w:cs="仿宋_GB2312" w:hint="eastAsia"/>
          <w:sz w:val="32"/>
          <w:szCs w:val="32"/>
        </w:rPr>
        <w:t xml:space="preserve">　　</w:t>
      </w:r>
      <w:r>
        <w:rPr>
          <w:rFonts w:eastAsia="仿宋_GB2312" w:cs="Times New Roman"/>
          <w:sz w:val="32"/>
          <w:szCs w:val="32"/>
        </w:rPr>
        <w:t>符合本通知要求的各项目单位，需提前登录</w:t>
      </w:r>
      <w:r>
        <w:rPr>
          <w:rFonts w:eastAsia="仿宋_GB2312" w:cs="Times New Roman"/>
          <w:sz w:val="32"/>
          <w:szCs w:val="32"/>
        </w:rPr>
        <w:t>“</w:t>
      </w:r>
      <w:r>
        <w:rPr>
          <w:rFonts w:eastAsia="仿宋_GB2312" w:cs="Times New Roman"/>
          <w:sz w:val="32"/>
          <w:szCs w:val="32"/>
        </w:rPr>
        <w:t>吉林省项目库管理系统</w:t>
      </w:r>
      <w:r>
        <w:rPr>
          <w:rFonts w:eastAsia="仿宋_GB2312" w:cs="Times New Roman"/>
          <w:sz w:val="32"/>
          <w:szCs w:val="32"/>
        </w:rPr>
        <w:t>”</w:t>
      </w:r>
      <w:r>
        <w:rPr>
          <w:rFonts w:eastAsia="仿宋_GB2312" w:cs="Times New Roman"/>
          <w:sz w:val="32"/>
          <w:szCs w:val="32"/>
        </w:rPr>
        <w:t>进行项目申报</w:t>
      </w:r>
      <w:r>
        <w:rPr>
          <w:rFonts w:eastAsia="仿宋_GB2312" w:cs="Times New Roman" w:hint="eastAsia"/>
          <w:sz w:val="32"/>
          <w:szCs w:val="32"/>
        </w:rPr>
        <w:t>。</w:t>
      </w:r>
      <w:r>
        <w:rPr>
          <w:rFonts w:eastAsia="仿宋_GB2312" w:cs="Times New Roman"/>
          <w:sz w:val="32"/>
          <w:szCs w:val="32"/>
        </w:rPr>
        <w:t xml:space="preserve">需报送的书面材料有：　　　　</w:t>
      </w:r>
    </w:p>
    <w:p w:rsidR="00D51408" w:rsidRDefault="00562729">
      <w:pPr>
        <w:pStyle w:val="NewNewNewNewNewNewNewNew1"/>
        <w:spacing w:line="6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1.2019 </w:t>
      </w:r>
      <w:r>
        <w:rPr>
          <w:rFonts w:ascii="Times New Roman" w:eastAsia="仿宋_GB2312" w:hAnsi="Times New Roman" w:cs="Times New Roman"/>
          <w:sz w:val="32"/>
          <w:szCs w:val="32"/>
        </w:rPr>
        <w:t>年省级外经贸发展专</w:t>
      </w:r>
      <w:r>
        <w:rPr>
          <w:rFonts w:ascii="Times New Roman" w:eastAsia="仿宋_GB2312" w:hAnsi="Times New Roman" w:cs="Times New Roman" w:hint="eastAsia"/>
          <w:sz w:val="32"/>
          <w:szCs w:val="32"/>
        </w:rPr>
        <w:t>项</w:t>
      </w:r>
      <w:r>
        <w:rPr>
          <w:rFonts w:ascii="Times New Roman" w:eastAsia="仿宋_GB2312" w:hAnsi="Times New Roman" w:cs="Times New Roman"/>
          <w:sz w:val="32"/>
          <w:szCs w:val="32"/>
        </w:rPr>
        <w:t>资金项目申请书；</w:t>
      </w:r>
    </w:p>
    <w:p w:rsidR="00D51408" w:rsidRDefault="00562729">
      <w:pPr>
        <w:pStyle w:val="NewNewNewNewNewNewNewNew1"/>
        <w:spacing w:line="6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2.2019</w:t>
      </w:r>
      <w:r>
        <w:rPr>
          <w:rFonts w:ascii="Times New Roman" w:eastAsia="仿宋_GB2312" w:hAnsi="Times New Roman" w:cs="Times New Roman"/>
          <w:sz w:val="32"/>
          <w:szCs w:val="32"/>
        </w:rPr>
        <w:t>年省级外经贸发展专项资金项目申请表；</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法律责任声明；</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4.2019</w:t>
      </w:r>
      <w:r>
        <w:rPr>
          <w:rFonts w:ascii="Times New Roman" w:eastAsia="仿宋_GB2312" w:hAnsi="Times New Roman" w:cs="Times New Roman"/>
          <w:sz w:val="32"/>
          <w:szCs w:val="32"/>
        </w:rPr>
        <w:t>年省级外经贸发展专项资金推荐项目汇总表</w:t>
      </w:r>
      <w:r>
        <w:rPr>
          <w:rFonts w:ascii="Times New Roman" w:eastAsia="仿宋_GB2312" w:hAnsi="Times New Roman" w:cs="Times New Roman" w:hint="eastAsia"/>
          <w:sz w:val="32"/>
          <w:szCs w:val="32"/>
        </w:rPr>
        <w:t>;</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企业法人须提供营业执照副本、对外贸易经营者备案登记表；</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实际发生的支出票据、平台企业开具的发票复印件；</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实际发生的相关合同、协议等资料的复印件；</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企业上线后的网页截图，截图上须含有可登录验证的网址；</w:t>
      </w:r>
    </w:p>
    <w:p w:rsidR="00D51408" w:rsidRDefault="00562729">
      <w:pPr>
        <w:pStyle w:val="NewNewNewNewNewNewNewNew1"/>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与项目有关的其他材料。</w:t>
      </w:r>
    </w:p>
    <w:p w:rsidR="00D51408" w:rsidRDefault="00D51408">
      <w:pPr>
        <w:pStyle w:val="NewNewNewNewNewNewNewNew1"/>
        <w:spacing w:line="620" w:lineRule="exact"/>
        <w:ind w:firstLineChars="200" w:firstLine="640"/>
        <w:rPr>
          <w:rFonts w:ascii="Times New Roman" w:eastAsia="仿宋_GB2312" w:hAnsi="Times New Roman" w:cs="Times New Roman"/>
          <w:sz w:val="32"/>
          <w:szCs w:val="32"/>
        </w:rPr>
      </w:pPr>
    </w:p>
    <w:p w:rsidR="00D51408" w:rsidRDefault="00D51408"/>
    <w:p w:rsidR="00D51408" w:rsidRDefault="00D51408">
      <w:pPr>
        <w:rPr>
          <w:sz w:val="32"/>
          <w:szCs w:val="32"/>
        </w:rPr>
      </w:pPr>
    </w:p>
    <w:p w:rsidR="00D51408" w:rsidRDefault="00562729">
      <w:pPr>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市商务局口岸办电话：</w:t>
      </w:r>
      <w:r>
        <w:rPr>
          <w:rFonts w:ascii="仿宋_GB2312" w:eastAsia="仿宋_GB2312" w:hAnsi="仿宋_GB2312" w:cs="仿宋_GB2312" w:hint="eastAsia"/>
          <w:sz w:val="32"/>
          <w:szCs w:val="32"/>
        </w:rPr>
        <w:t xml:space="preserve">62049958 </w:t>
      </w:r>
    </w:p>
    <w:p w:rsidR="00D51408" w:rsidRDefault="00D51408">
      <w:pPr>
        <w:rPr>
          <w:rFonts w:ascii="仿宋_GB2312" w:eastAsia="仿宋_GB2312" w:hAnsi="仿宋_GB2312" w:cs="仿宋_GB2312"/>
        </w:rPr>
      </w:pPr>
    </w:p>
    <w:p w:rsidR="00D51408" w:rsidRDefault="00D51408">
      <w:pPr>
        <w:rPr>
          <w:rFonts w:ascii="仿宋_GB2312" w:eastAsia="仿宋_GB2312" w:hAnsi="仿宋_GB2312" w:cs="仿宋_GB2312"/>
        </w:rPr>
      </w:pPr>
    </w:p>
    <w:p w:rsidR="00D51408" w:rsidRDefault="00D51408">
      <w:pPr>
        <w:rPr>
          <w:rFonts w:ascii="仿宋_GB2312" w:eastAsia="仿宋_GB2312" w:hAnsi="仿宋_GB2312" w:cs="仿宋_GB2312"/>
        </w:rPr>
      </w:pPr>
    </w:p>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Pr>
        <w:pStyle w:val="NewNewNewNewNewNewNewNewNewNewNewNewNewNewNewNewNew"/>
        <w:spacing w:line="560" w:lineRule="exact"/>
        <w:jc w:val="center"/>
        <w:rPr>
          <w:rFonts w:ascii="方正小标宋简体" w:eastAsia="方正小标宋简体" w:hAnsi="方正小标宋简体" w:cs="方正小标宋简体"/>
          <w:color w:val="000000" w:themeColor="text1"/>
          <w:sz w:val="44"/>
          <w:szCs w:val="36"/>
        </w:rPr>
      </w:pPr>
    </w:p>
    <w:p w:rsidR="00D51408" w:rsidRDefault="00D51408">
      <w:pPr>
        <w:pStyle w:val="NewNewNewNewNewNewNewNewNewNewNewNewNewNewNewNewNew"/>
        <w:spacing w:line="560" w:lineRule="exact"/>
        <w:rPr>
          <w:rFonts w:ascii="方正小标宋简体" w:eastAsia="方正小标宋简体" w:hAnsi="方正小标宋简体" w:cs="方正小标宋简体"/>
          <w:color w:val="000000" w:themeColor="text1"/>
          <w:sz w:val="32"/>
          <w:szCs w:val="32"/>
        </w:rPr>
      </w:pPr>
    </w:p>
    <w:p w:rsidR="00D51408" w:rsidRDefault="00D51408">
      <w:pPr>
        <w:pStyle w:val="NewNewNewNewNewNewNewNewNewNewNewNewNewNewNewNewNew"/>
        <w:spacing w:line="560" w:lineRule="exact"/>
        <w:rPr>
          <w:rFonts w:ascii="方正小标宋简体" w:eastAsia="方正小标宋简体" w:hAnsi="方正小标宋简体" w:cs="方正小标宋简体"/>
          <w:color w:val="000000" w:themeColor="text1"/>
          <w:sz w:val="32"/>
          <w:szCs w:val="32"/>
        </w:rPr>
      </w:pPr>
    </w:p>
    <w:p w:rsidR="00D51408" w:rsidRDefault="00562729">
      <w:pPr>
        <w:pStyle w:val="NewNewNewNewNewNewNewNewNewNewNewNewNewNewNewNewNew"/>
        <w:spacing w:line="560" w:lineRule="exact"/>
        <w:rPr>
          <w:rFonts w:ascii="方正小标宋简体" w:eastAsia="方正小标宋简体" w:hAnsi="方正小标宋简体" w:cs="方正小标宋简体"/>
          <w:color w:val="000000" w:themeColor="text1"/>
          <w:sz w:val="44"/>
          <w:szCs w:val="36"/>
        </w:rPr>
      </w:pPr>
      <w:r>
        <w:rPr>
          <w:rFonts w:ascii="方正小标宋简体" w:eastAsia="方正小标宋简体" w:hAnsi="方正小标宋简体" w:cs="方正小标宋简体" w:hint="eastAsia"/>
          <w:color w:val="000000" w:themeColor="text1"/>
          <w:sz w:val="32"/>
          <w:szCs w:val="32"/>
        </w:rPr>
        <w:lastRenderedPageBreak/>
        <w:t>附件</w:t>
      </w:r>
      <w:r>
        <w:rPr>
          <w:rFonts w:ascii="方正小标宋简体" w:eastAsia="方正小标宋简体" w:hAnsi="方正小标宋简体" w:cs="方正小标宋简体" w:hint="eastAsia"/>
          <w:color w:val="000000" w:themeColor="text1"/>
          <w:sz w:val="32"/>
          <w:szCs w:val="32"/>
        </w:rPr>
        <w:t xml:space="preserve">8 </w:t>
      </w:r>
      <w:r>
        <w:rPr>
          <w:rFonts w:ascii="方正小标宋简体" w:eastAsia="方正小标宋简体" w:hAnsi="方正小标宋简体" w:cs="方正小标宋简体" w:hint="eastAsia"/>
          <w:color w:val="000000" w:themeColor="text1"/>
          <w:sz w:val="44"/>
          <w:szCs w:val="36"/>
        </w:rPr>
        <w:t xml:space="preserve">    </w:t>
      </w:r>
    </w:p>
    <w:p w:rsidR="00D51408" w:rsidRDefault="00D51408">
      <w:pPr>
        <w:pStyle w:val="NewNewNewNewNewNewNewNewNewNewNewNewNewNewNewNewNew"/>
        <w:spacing w:line="560" w:lineRule="exact"/>
        <w:rPr>
          <w:rFonts w:ascii="方正小标宋简体" w:eastAsia="方正小标宋简体" w:hAnsi="方正小标宋简体" w:cs="方正小标宋简体"/>
          <w:color w:val="000000" w:themeColor="text1"/>
          <w:sz w:val="44"/>
          <w:szCs w:val="36"/>
        </w:rPr>
      </w:pPr>
    </w:p>
    <w:p w:rsidR="00D51408" w:rsidRDefault="00562729">
      <w:pPr>
        <w:pStyle w:val="NewNewNewNewNewNewNewNewNewNewNewNewNewNewNewNewNew"/>
        <w:spacing w:line="560" w:lineRule="exact"/>
        <w:ind w:firstLineChars="500" w:firstLine="2200"/>
        <w:rPr>
          <w:rFonts w:ascii="方正小标宋简体" w:eastAsia="方正小标宋简体" w:hAnsi="方正小标宋简体" w:cs="方正小标宋简体"/>
          <w:color w:val="000000" w:themeColor="text1"/>
          <w:sz w:val="44"/>
          <w:szCs w:val="36"/>
        </w:rPr>
      </w:pPr>
      <w:r>
        <w:rPr>
          <w:rFonts w:ascii="方正小标宋简体" w:eastAsia="方正小标宋简体" w:hAnsi="方正小标宋简体" w:cs="方正小标宋简体" w:hint="eastAsia"/>
          <w:color w:val="000000" w:themeColor="text1"/>
          <w:sz w:val="44"/>
          <w:szCs w:val="36"/>
        </w:rPr>
        <w:t>中小企业开拓国际市场</w:t>
      </w:r>
    </w:p>
    <w:p w:rsidR="00D51408" w:rsidRDefault="00562729">
      <w:pPr>
        <w:pStyle w:val="NewNewNewNewNewNewNewNewNewNewNewNewNewNewNewNewNew"/>
        <w:spacing w:line="560" w:lineRule="exact"/>
        <w:jc w:val="center"/>
        <w:rPr>
          <w:rFonts w:ascii="方正小标宋简体" w:eastAsia="方正小标宋简体" w:hAnsi="方正小标宋简体" w:cs="方正小标宋简体"/>
          <w:color w:val="000000" w:themeColor="text1"/>
          <w:sz w:val="44"/>
          <w:szCs w:val="36"/>
        </w:rPr>
      </w:pPr>
      <w:r>
        <w:rPr>
          <w:rFonts w:ascii="方正小标宋简体" w:eastAsia="方正小标宋简体" w:hAnsi="方正小标宋简体" w:cs="方正小标宋简体" w:hint="eastAsia"/>
          <w:color w:val="000000" w:themeColor="text1"/>
          <w:sz w:val="44"/>
          <w:szCs w:val="36"/>
        </w:rPr>
        <w:t>—参加境内外国际性展会项目申报指南</w:t>
      </w:r>
    </w:p>
    <w:p w:rsidR="00D51408" w:rsidRDefault="00D51408">
      <w:pPr>
        <w:pStyle w:val="NewNewNewNewNewNewNewNewNewNewNewNewNewNewNewNewNew"/>
        <w:widowControl w:val="0"/>
        <w:spacing w:line="560" w:lineRule="exact"/>
        <w:rPr>
          <w:rFonts w:ascii="仿宋" w:eastAsia="仿宋"/>
          <w:color w:val="000000" w:themeColor="text1"/>
          <w:sz w:val="32"/>
          <w:szCs w:val="32"/>
        </w:rPr>
      </w:pPr>
    </w:p>
    <w:p w:rsidR="00D51408" w:rsidRDefault="00562729" w:rsidP="007B4068">
      <w:pPr>
        <w:pStyle w:val="NewNewNewNewNewNewNewNewNewNewNewNewNewNewNewNewNew"/>
        <w:spacing w:line="560" w:lineRule="exact"/>
        <w:ind w:firstLineChars="168" w:firstLine="538"/>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一、支持展会范围</w:t>
      </w:r>
    </w:p>
    <w:p w:rsidR="00D51408" w:rsidRDefault="00562729" w:rsidP="007B4068">
      <w:pPr>
        <w:pStyle w:val="NewNewNewNewNewNewNewNewNewNewNewNewNewNewNewNewNew"/>
        <w:spacing w:line="560" w:lineRule="exact"/>
        <w:ind w:firstLineChars="168" w:firstLine="53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国际展会，指在境外（含港、澳、台）举办的国际性的综合或专业展览会，以及经我国主管部门批准在境外主办的各类经济贸易展览会。</w:t>
      </w:r>
    </w:p>
    <w:p w:rsidR="00D51408" w:rsidRDefault="00562729" w:rsidP="007B4068">
      <w:pPr>
        <w:pStyle w:val="NewNewNewNewNewNewNewNewNewNewNewNewNewNewNewNewNew"/>
        <w:spacing w:line="560" w:lineRule="exact"/>
        <w:ind w:firstLineChars="168" w:firstLine="53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境内举办的重点国际性展会，包括：</w:t>
      </w:r>
    </w:p>
    <w:p w:rsidR="00D51408" w:rsidRDefault="00562729" w:rsidP="007B4068">
      <w:pPr>
        <w:pStyle w:val="NewNewNewNewNewNewNewNewNewNewNewNewNewNewNewNewNew"/>
        <w:spacing w:line="560" w:lineRule="exact"/>
        <w:ind w:firstLineChars="168" w:firstLine="53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一是省、市商务部门统一组织参加的在我国境内举办的国际性展会，或经省、市商务部门认定的在境内举办的重点国际性展会。</w:t>
      </w:r>
    </w:p>
    <w:p w:rsidR="00D51408" w:rsidRDefault="00562729" w:rsidP="007B4068">
      <w:pPr>
        <w:pStyle w:val="NewNewNewNewNewNewNewNewNewNewNewNewNewNewNewNewNew"/>
        <w:spacing w:line="560" w:lineRule="exact"/>
        <w:ind w:firstLineChars="168" w:firstLine="53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二是</w:t>
      </w:r>
      <w:r>
        <w:rPr>
          <w:rFonts w:ascii="仿宋_GB2312" w:eastAsia="仿宋_GB2312" w:hAnsi="仿宋_GB2312" w:cs="仿宋_GB2312" w:hint="eastAsia"/>
          <w:color w:val="000000" w:themeColor="text1"/>
          <w:sz w:val="32"/>
          <w:szCs w:val="32"/>
        </w:rPr>
        <w:t>按照吉林省商务厅《关于进一步加强对吉林省外经贸企业参加国际性展会管理与支持的通知》（吉商外贸</w:t>
      </w:r>
      <w:r>
        <w:rPr>
          <w:rFonts w:ascii="仿宋_GB2312" w:eastAsia="仿宋_GB2312" w:hAnsi="仿宋_GB2312" w:cs="仿宋_GB2312" w:hint="eastAsia"/>
          <w:color w:val="000000" w:themeColor="text1"/>
          <w:sz w:val="32"/>
          <w:szCs w:val="32"/>
        </w:rPr>
        <w:t>[2018]27</w:t>
      </w:r>
      <w:r>
        <w:rPr>
          <w:rFonts w:ascii="仿宋_GB2312" w:eastAsia="仿宋_GB2312" w:hAnsi="仿宋_GB2312" w:cs="仿宋_GB2312" w:hint="eastAsia"/>
          <w:color w:val="000000" w:themeColor="text1"/>
          <w:sz w:val="32"/>
          <w:szCs w:val="32"/>
        </w:rPr>
        <w:t>号）文件</w:t>
      </w:r>
      <w:r>
        <w:rPr>
          <w:rFonts w:ascii="仿宋_GB2312" w:eastAsia="仿宋_GB2312" w:hAnsi="仿宋_GB2312" w:cs="仿宋_GB2312" w:hint="eastAsia"/>
          <w:bCs/>
          <w:color w:val="000000" w:themeColor="text1"/>
          <w:sz w:val="32"/>
          <w:szCs w:val="32"/>
        </w:rPr>
        <w:t>确定的《境内举办的重点国际性展会目录》中的展会。（见附件</w:t>
      </w:r>
      <w:r>
        <w:rPr>
          <w:rFonts w:ascii="仿宋_GB2312" w:eastAsia="仿宋_GB2312" w:hAnsi="仿宋_GB2312" w:cs="仿宋_GB2312" w:hint="eastAsia"/>
          <w:bCs/>
          <w:color w:val="000000" w:themeColor="text1"/>
          <w:sz w:val="32"/>
          <w:szCs w:val="32"/>
        </w:rPr>
        <w:t>8-3</w:t>
      </w:r>
      <w:r>
        <w:rPr>
          <w:rFonts w:ascii="仿宋_GB2312" w:eastAsia="仿宋_GB2312" w:hAnsi="仿宋_GB2312" w:cs="仿宋_GB2312" w:hint="eastAsia"/>
          <w:bCs/>
          <w:color w:val="000000" w:themeColor="text1"/>
          <w:sz w:val="32"/>
          <w:szCs w:val="32"/>
        </w:rPr>
        <w:t>）</w:t>
      </w:r>
    </w:p>
    <w:p w:rsidR="00D51408" w:rsidRDefault="00562729" w:rsidP="007B4068">
      <w:pPr>
        <w:pStyle w:val="10"/>
        <w:spacing w:line="560" w:lineRule="exact"/>
        <w:ind w:firstLineChars="168" w:firstLine="538"/>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二、支持标准</w:t>
      </w:r>
    </w:p>
    <w:p w:rsidR="00D51408" w:rsidRDefault="00562729">
      <w:pPr>
        <w:pStyle w:val="1"/>
        <w:widowControl w:val="0"/>
        <w:autoSpaceDE w:val="0"/>
        <w:autoSpaceDN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按照吉林省商务厅《关于进一步加强对吉林省外经贸企业参加国际性展会管理与支持的通知》（吉商外贸</w:t>
      </w:r>
      <w:r>
        <w:rPr>
          <w:rFonts w:ascii="仿宋_GB2312" w:eastAsia="仿宋_GB2312" w:hAnsi="仿宋_GB2312" w:cs="仿宋_GB2312" w:hint="eastAsia"/>
          <w:color w:val="000000" w:themeColor="text1"/>
          <w:sz w:val="32"/>
          <w:szCs w:val="32"/>
        </w:rPr>
        <w:t>[2018]27</w:t>
      </w:r>
      <w:r>
        <w:rPr>
          <w:rFonts w:ascii="仿宋_GB2312" w:eastAsia="仿宋_GB2312" w:hAnsi="仿宋_GB2312" w:cs="仿宋_GB2312" w:hint="eastAsia"/>
          <w:color w:val="000000" w:themeColor="text1"/>
          <w:sz w:val="32"/>
          <w:szCs w:val="32"/>
        </w:rPr>
        <w:t>号）文件要求给予支持。</w:t>
      </w:r>
      <w:r>
        <w:rPr>
          <w:rFonts w:ascii="仿宋_GB2312" w:eastAsia="仿宋_GB2312" w:hAnsi="仿宋_GB2312" w:cs="仿宋_GB2312" w:hint="eastAsia"/>
          <w:bCs/>
          <w:color w:val="000000" w:themeColor="text1"/>
          <w:sz w:val="32"/>
          <w:szCs w:val="32"/>
        </w:rPr>
        <w:t>（见附件</w:t>
      </w:r>
      <w:r>
        <w:rPr>
          <w:rFonts w:ascii="仿宋_GB2312" w:eastAsia="仿宋_GB2312" w:hAnsi="仿宋_GB2312" w:cs="仿宋_GB2312" w:hint="eastAsia"/>
          <w:bCs/>
          <w:color w:val="000000" w:themeColor="text1"/>
          <w:sz w:val="32"/>
          <w:szCs w:val="32"/>
        </w:rPr>
        <w:t>8-2</w:t>
      </w:r>
      <w:r>
        <w:rPr>
          <w:rFonts w:ascii="仿宋_GB2312" w:eastAsia="仿宋_GB2312" w:hAnsi="仿宋_GB2312" w:cs="仿宋_GB2312" w:hint="eastAsia"/>
          <w:bCs/>
          <w:color w:val="000000" w:themeColor="text1"/>
          <w:sz w:val="32"/>
          <w:szCs w:val="32"/>
        </w:rPr>
        <w:t>）</w:t>
      </w:r>
    </w:p>
    <w:p w:rsidR="00D51408" w:rsidRDefault="00562729" w:rsidP="007B4068">
      <w:pPr>
        <w:pStyle w:val="NewNewNewNewNewNewNewNewNewNewNewNewNewNewNewNewNew"/>
        <w:spacing w:line="560" w:lineRule="exact"/>
        <w:ind w:firstLineChars="168" w:firstLine="538"/>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三、申报要</w:t>
      </w:r>
      <w:r>
        <w:rPr>
          <w:rFonts w:ascii="黑体" w:eastAsia="黑体" w:hAnsi="黑体" w:cs="黑体" w:hint="eastAsia"/>
          <w:bCs/>
          <w:color w:val="000000" w:themeColor="text1"/>
          <w:sz w:val="32"/>
          <w:szCs w:val="32"/>
        </w:rPr>
        <w:t>求</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各项目单位在</w:t>
      </w:r>
      <w:r>
        <w:rPr>
          <w:rFonts w:ascii="仿宋_GB2312" w:eastAsia="仿宋_GB2312" w:hAnsi="仿宋_GB2312" w:cs="仿宋_GB2312" w:hint="eastAsia"/>
          <w:b/>
          <w:color w:val="000000" w:themeColor="text1"/>
          <w:sz w:val="32"/>
          <w:szCs w:val="32"/>
        </w:rPr>
        <w:t>2018</w:t>
      </w:r>
      <w:r>
        <w:rPr>
          <w:rFonts w:ascii="仿宋_GB2312" w:eastAsia="仿宋_GB2312" w:hAnsi="仿宋_GB2312" w:cs="仿宋_GB2312" w:hint="eastAsia"/>
          <w:b/>
          <w:color w:val="000000" w:themeColor="text1"/>
          <w:sz w:val="32"/>
          <w:szCs w:val="32"/>
        </w:rPr>
        <w:t>年</w:t>
      </w: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月</w:t>
      </w: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日至</w:t>
      </w:r>
      <w:r>
        <w:rPr>
          <w:rFonts w:ascii="仿宋_GB2312" w:eastAsia="仿宋_GB2312" w:hAnsi="仿宋_GB2312" w:cs="仿宋_GB2312" w:hint="eastAsia"/>
          <w:b/>
          <w:color w:val="000000" w:themeColor="text1"/>
          <w:sz w:val="32"/>
          <w:szCs w:val="32"/>
        </w:rPr>
        <w:t>2018</w:t>
      </w:r>
      <w:r>
        <w:rPr>
          <w:rFonts w:ascii="仿宋_GB2312" w:eastAsia="仿宋_GB2312" w:hAnsi="仿宋_GB2312" w:cs="仿宋_GB2312" w:hint="eastAsia"/>
          <w:b/>
          <w:color w:val="000000" w:themeColor="text1"/>
          <w:sz w:val="32"/>
          <w:szCs w:val="32"/>
        </w:rPr>
        <w:t>年</w:t>
      </w:r>
      <w:r>
        <w:rPr>
          <w:rFonts w:ascii="仿宋_GB2312" w:eastAsia="仿宋_GB2312" w:hAnsi="仿宋_GB2312" w:cs="仿宋_GB2312" w:hint="eastAsia"/>
          <w:b/>
          <w:color w:val="000000" w:themeColor="text1"/>
          <w:sz w:val="32"/>
          <w:szCs w:val="32"/>
        </w:rPr>
        <w:t>12</w:t>
      </w:r>
      <w:r>
        <w:rPr>
          <w:rFonts w:ascii="仿宋_GB2312" w:eastAsia="仿宋_GB2312" w:hAnsi="仿宋_GB2312" w:cs="仿宋_GB2312" w:hint="eastAsia"/>
          <w:b/>
          <w:color w:val="000000" w:themeColor="text1"/>
          <w:sz w:val="32"/>
          <w:szCs w:val="32"/>
        </w:rPr>
        <w:t>月</w:t>
      </w:r>
      <w:r>
        <w:rPr>
          <w:rFonts w:ascii="仿宋_GB2312" w:eastAsia="仿宋_GB2312" w:hAnsi="仿宋_GB2312" w:cs="仿宋_GB2312" w:hint="eastAsia"/>
          <w:b/>
          <w:color w:val="000000" w:themeColor="text1"/>
          <w:sz w:val="32"/>
          <w:szCs w:val="32"/>
        </w:rPr>
        <w:t>31</w:t>
      </w:r>
      <w:r>
        <w:rPr>
          <w:rFonts w:ascii="仿宋_GB2312" w:eastAsia="仿宋_GB2312" w:hAnsi="仿宋_GB2312" w:cs="仿宋_GB2312" w:hint="eastAsia"/>
          <w:b/>
          <w:color w:val="000000" w:themeColor="text1"/>
          <w:sz w:val="32"/>
          <w:szCs w:val="32"/>
        </w:rPr>
        <w:t>日</w:t>
      </w:r>
      <w:r>
        <w:rPr>
          <w:rFonts w:ascii="仿宋_GB2312" w:eastAsia="仿宋_GB2312" w:hAnsi="仿宋_GB2312" w:cs="仿宋_GB2312" w:hint="eastAsia"/>
          <w:bCs/>
          <w:color w:val="000000" w:themeColor="text1"/>
          <w:sz w:val="32"/>
          <w:szCs w:val="32"/>
        </w:rPr>
        <w:t>期间已经实施的，符合本文件要求并已经取得实际发生费用合法凭证的展会活动，需提前登录“吉林省项目库管理系统”（网</w:t>
      </w:r>
      <w:r>
        <w:rPr>
          <w:rFonts w:ascii="仿宋_GB2312" w:eastAsia="仿宋_GB2312" w:hAnsi="仿宋_GB2312" w:cs="仿宋_GB2312" w:hint="eastAsia"/>
          <w:bCs/>
          <w:color w:val="000000" w:themeColor="text1"/>
          <w:sz w:val="32"/>
          <w:szCs w:val="32"/>
        </w:rPr>
        <w:lastRenderedPageBreak/>
        <w:t>址：</w:t>
      </w:r>
      <w:hyperlink r:id="rId9" w:history="1">
        <w:r>
          <w:rPr>
            <w:rStyle w:val="a6"/>
            <w:rFonts w:ascii="仿宋_GB2312" w:eastAsia="仿宋_GB2312" w:hAnsi="仿宋_GB2312" w:cs="仿宋_GB2312" w:hint="eastAsia"/>
            <w:bCs/>
            <w:color w:val="000000" w:themeColor="text1"/>
            <w:sz w:val="32"/>
            <w:szCs w:val="32"/>
            <w:u w:val="none"/>
          </w:rPr>
          <w:t>www.jlzxzjk.gov.cn</w:t>
        </w:r>
        <w:r>
          <w:rPr>
            <w:rStyle w:val="a6"/>
            <w:rFonts w:ascii="仿宋_GB2312" w:eastAsia="仿宋_GB2312" w:hAnsi="仿宋_GB2312" w:cs="仿宋_GB2312" w:hint="eastAsia"/>
            <w:bCs/>
            <w:color w:val="000000" w:themeColor="text1"/>
            <w:sz w:val="32"/>
            <w:szCs w:val="32"/>
            <w:u w:val="none"/>
          </w:rPr>
          <w:t>）进行项目申报，填报资金拨付申请。</w:t>
        </w:r>
      </w:hyperlink>
    </w:p>
    <w:p w:rsidR="00D51408" w:rsidRDefault="00562729">
      <w:pPr>
        <w:pStyle w:val="NewNewNewNewNewNewNewNewNewNewNewNewNewNewNewNewNewNewNewNewNewNewNewNewNewNewNewNewNewNewNewNewNew"/>
        <w:widowControl w:val="0"/>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已获得国家或省级外经贸专项资金支持的项目及票据不得重复申报。</w:t>
      </w:r>
    </w:p>
    <w:p w:rsidR="00D51408" w:rsidRDefault="00562729">
      <w:pPr>
        <w:pStyle w:val="1"/>
        <w:widowControl w:val="0"/>
        <w:autoSpaceDE w:val="0"/>
        <w:autoSpaceDN w:val="0"/>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未按要求提供完整申报材料或申报材料不清晰，一律不予支持。</w:t>
      </w:r>
    </w:p>
    <w:p w:rsidR="00D51408" w:rsidRDefault="00562729">
      <w:pPr>
        <w:pStyle w:val="1"/>
        <w:widowControl w:val="0"/>
        <w:autoSpaceDE w:val="0"/>
        <w:autoSpaceDN w:val="0"/>
        <w:spacing w:line="560" w:lineRule="exac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   </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四、需提供的申报材料</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项目申请书（附件</w:t>
      </w: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rPr>
        <w:t>）；</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专项资金申请表（附件</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法律责任声明（附件</w:t>
      </w: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w:t>
      </w:r>
      <w:r>
        <w:rPr>
          <w:rFonts w:ascii="仿宋_GB2312" w:eastAsia="仿宋_GB2312" w:hAnsi="仿宋_GB2312" w:cs="仿宋_GB2312" w:hint="eastAsia"/>
          <w:bCs/>
          <w:color w:val="000000" w:themeColor="text1"/>
          <w:sz w:val="32"/>
          <w:szCs w:val="32"/>
        </w:rPr>
        <w:t>专项资金推荐项目汇总表（附件</w:t>
      </w:r>
      <w:r>
        <w:rPr>
          <w:rFonts w:ascii="仿宋_GB2312" w:eastAsia="仿宋_GB2312" w:hAnsi="仿宋_GB2312" w:cs="仿宋_GB2312" w:hint="eastAsia"/>
          <w:bCs/>
          <w:color w:val="000000" w:themeColor="text1"/>
          <w:sz w:val="32"/>
          <w:szCs w:val="32"/>
        </w:rPr>
        <w:t>4</w:t>
      </w:r>
      <w:r>
        <w:rPr>
          <w:rFonts w:ascii="仿宋_GB2312" w:eastAsia="仿宋_GB2312" w:hAnsi="仿宋_GB2312" w:cs="仿宋_GB2312" w:hint="eastAsia"/>
          <w:bCs/>
          <w:color w:val="000000" w:themeColor="text1"/>
          <w:sz w:val="32"/>
          <w:szCs w:val="32"/>
        </w:rPr>
        <w:t>）；</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w:t>
      </w:r>
      <w:r>
        <w:rPr>
          <w:rFonts w:ascii="仿宋_GB2312" w:eastAsia="仿宋_GB2312" w:hAnsi="仿宋_GB2312" w:cs="仿宋_GB2312" w:hint="eastAsia"/>
          <w:bCs/>
          <w:color w:val="000000" w:themeColor="text1"/>
          <w:sz w:val="32"/>
          <w:szCs w:val="32"/>
        </w:rPr>
        <w:t>省、市商务部门下发的相关组展通知（参加</w:t>
      </w:r>
      <w:r>
        <w:rPr>
          <w:rFonts w:ascii="仿宋_GB2312" w:eastAsia="仿宋_GB2312" w:hAnsi="仿宋_GB2312" w:cs="仿宋_GB2312" w:hint="eastAsia"/>
          <w:bCs/>
          <w:color w:val="000000" w:themeColor="text1"/>
          <w:sz w:val="32"/>
          <w:szCs w:val="32"/>
        </w:rPr>
        <w:t>A</w:t>
      </w:r>
      <w:r>
        <w:rPr>
          <w:rFonts w:ascii="仿宋_GB2312" w:eastAsia="仿宋_GB2312" w:hAnsi="仿宋_GB2312" w:cs="仿宋_GB2312" w:hint="eastAsia"/>
          <w:bCs/>
          <w:color w:val="000000" w:themeColor="text1"/>
          <w:sz w:val="32"/>
          <w:szCs w:val="32"/>
        </w:rPr>
        <w:t>类展会需提供）；</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w:t>
      </w:r>
      <w:r>
        <w:rPr>
          <w:rFonts w:ascii="仿宋_GB2312" w:eastAsia="仿宋_GB2312" w:hAnsi="仿宋_GB2312" w:cs="仿宋_GB2312" w:hint="eastAsia"/>
          <w:bCs/>
          <w:color w:val="000000" w:themeColor="text1"/>
          <w:sz w:val="32"/>
          <w:szCs w:val="32"/>
        </w:rPr>
        <w:t>参展单位社会统一信用代码证书；</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7.</w:t>
      </w:r>
      <w:r>
        <w:rPr>
          <w:rFonts w:ascii="仿宋_GB2312" w:eastAsia="仿宋_GB2312" w:hAnsi="仿宋_GB2312" w:cs="仿宋_GB2312" w:hint="eastAsia"/>
          <w:bCs/>
          <w:color w:val="000000" w:themeColor="text1"/>
          <w:sz w:val="32"/>
          <w:szCs w:val="32"/>
        </w:rPr>
        <w:t>参展单位对外贸易经营者登记备案表；</w:t>
      </w:r>
    </w:p>
    <w:p w:rsidR="00D51408" w:rsidRDefault="00562729">
      <w:pPr>
        <w:pStyle w:val="1"/>
        <w:widowControl w:val="0"/>
        <w:autoSpaceDE w:val="0"/>
        <w:autoSpaceDN w:val="0"/>
        <w:spacing w:line="560" w:lineRule="exac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    8.</w:t>
      </w:r>
      <w:r>
        <w:rPr>
          <w:rFonts w:ascii="仿宋_GB2312" w:eastAsia="仿宋_GB2312" w:hAnsi="仿宋_GB2312" w:cs="仿宋_GB2312" w:hint="eastAsia"/>
          <w:bCs/>
          <w:color w:val="000000" w:themeColor="text1"/>
          <w:sz w:val="32"/>
          <w:szCs w:val="32"/>
        </w:rPr>
        <w:t>展会主办方的邀请函及中文翻译件；</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9.</w:t>
      </w:r>
      <w:r>
        <w:rPr>
          <w:rFonts w:ascii="仿宋_GB2312" w:eastAsia="仿宋_GB2312" w:hAnsi="仿宋_GB2312" w:cs="仿宋_GB2312" w:hint="eastAsia"/>
          <w:bCs/>
          <w:color w:val="000000" w:themeColor="text1"/>
          <w:sz w:val="32"/>
          <w:szCs w:val="32"/>
        </w:rPr>
        <w:t>与展方签订的展位认购合同及中文翻译件；</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10.</w:t>
      </w:r>
      <w:r>
        <w:rPr>
          <w:rFonts w:ascii="仿宋_GB2312" w:eastAsia="仿宋_GB2312" w:hAnsi="仿宋_GB2312" w:cs="仿宋_GB2312" w:hint="eastAsia"/>
          <w:bCs/>
          <w:color w:val="000000" w:themeColor="text1"/>
          <w:sz w:val="32"/>
          <w:szCs w:val="32"/>
        </w:rPr>
        <w:t>展位费付款凭证及相关发票；</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11.</w:t>
      </w:r>
      <w:r>
        <w:rPr>
          <w:rFonts w:ascii="仿宋_GB2312" w:eastAsia="仿宋_GB2312" w:hAnsi="仿宋_GB2312" w:cs="仿宋_GB2312" w:hint="eastAsia"/>
          <w:bCs/>
          <w:color w:val="000000" w:themeColor="text1"/>
          <w:sz w:val="32"/>
          <w:szCs w:val="32"/>
        </w:rPr>
        <w:t>有关展品清单、运输单据（合同）及发票（产生展品运输费用的需提供）；</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12.</w:t>
      </w:r>
      <w:r>
        <w:rPr>
          <w:rFonts w:ascii="仿宋_GB2312" w:eastAsia="仿宋_GB2312" w:hAnsi="仿宋_GB2312" w:cs="仿宋_GB2312" w:hint="eastAsia"/>
          <w:bCs/>
          <w:color w:val="000000" w:themeColor="text1"/>
          <w:sz w:val="32"/>
          <w:szCs w:val="32"/>
        </w:rPr>
        <w:t>参展人员的劳务合同或劳务关系证明；</w:t>
      </w:r>
    </w:p>
    <w:p w:rsidR="00D51408" w:rsidRDefault="00562729">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13.</w:t>
      </w:r>
      <w:r>
        <w:rPr>
          <w:rFonts w:ascii="仿宋_GB2312" w:eastAsia="仿宋_GB2312" w:hAnsi="仿宋_GB2312" w:cs="仿宋_GB2312" w:hint="eastAsia"/>
          <w:bCs/>
          <w:color w:val="000000" w:themeColor="text1"/>
          <w:sz w:val="32"/>
          <w:szCs w:val="32"/>
        </w:rPr>
        <w:t>参展人员的护照或港澳通行证（必须含首页、签证页和出境及入境日期页）（彩色复印件）；</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14.</w:t>
      </w:r>
      <w:r>
        <w:rPr>
          <w:rFonts w:ascii="仿宋_GB2312" w:eastAsia="仿宋_GB2312" w:hAnsi="仿宋_GB2312" w:cs="仿宋_GB2312" w:hint="eastAsia"/>
          <w:bCs/>
          <w:color w:val="000000" w:themeColor="text1"/>
          <w:kern w:val="0"/>
          <w:sz w:val="32"/>
          <w:szCs w:val="32"/>
        </w:rPr>
        <w:t>参展人员国际往返机票和登机牌（需提供国家税务总局监制的《航空运输电子客票行程单》；随展览公司参展</w:t>
      </w:r>
      <w:r>
        <w:rPr>
          <w:rFonts w:ascii="仿宋_GB2312" w:eastAsia="仿宋_GB2312" w:hAnsi="仿宋_GB2312" w:cs="仿宋_GB2312" w:hint="eastAsia"/>
          <w:bCs/>
          <w:color w:val="000000" w:themeColor="text1"/>
          <w:kern w:val="0"/>
          <w:sz w:val="32"/>
          <w:szCs w:val="32"/>
        </w:rPr>
        <w:lastRenderedPageBreak/>
        <w:t>人员也可提供展览公司开具的人员费发票并由开票公司出具机票费用证明，同时附行程单；网络购买机票需要提供订单、发票、购票付款水单；旅行社发票需附行程单、登机牌、付款凭证）（彩色复印件）；</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15.</w:t>
      </w:r>
      <w:r>
        <w:rPr>
          <w:rFonts w:ascii="仿宋_GB2312" w:eastAsia="仿宋_GB2312" w:hAnsi="仿宋_GB2312" w:cs="仿宋_GB2312" w:hint="eastAsia"/>
          <w:bCs/>
          <w:color w:val="000000" w:themeColor="text1"/>
          <w:kern w:val="0"/>
          <w:sz w:val="32"/>
          <w:szCs w:val="32"/>
        </w:rPr>
        <w:t>使用</w:t>
      </w:r>
      <w:r>
        <w:rPr>
          <w:rFonts w:ascii="仿宋_GB2312" w:eastAsia="仿宋_GB2312" w:hAnsi="仿宋_GB2312" w:cs="仿宋_GB2312" w:hint="eastAsia"/>
          <w:bCs/>
          <w:color w:val="000000" w:themeColor="text1"/>
          <w:kern w:val="0"/>
          <w:sz w:val="32"/>
          <w:szCs w:val="32"/>
        </w:rPr>
        <w:t>APEC</w:t>
      </w:r>
      <w:r>
        <w:rPr>
          <w:rFonts w:ascii="仿宋_GB2312" w:eastAsia="仿宋_GB2312" w:hAnsi="仿宋_GB2312" w:cs="仿宋_GB2312" w:hint="eastAsia"/>
          <w:bCs/>
          <w:color w:val="000000" w:themeColor="text1"/>
          <w:kern w:val="0"/>
          <w:sz w:val="32"/>
          <w:szCs w:val="32"/>
        </w:rPr>
        <w:t>商务旅行卡或快速通道的人员（护照上没有出入境记录），需提供登机牌或出入境管理局开具的出入境记录（彩色复印件）；</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16.</w:t>
      </w:r>
      <w:r>
        <w:rPr>
          <w:rFonts w:ascii="仿宋_GB2312" w:eastAsia="仿宋_GB2312" w:hAnsi="仿宋_GB2312" w:cs="仿宋_GB2312" w:hint="eastAsia"/>
          <w:bCs/>
          <w:color w:val="000000" w:themeColor="text1"/>
          <w:kern w:val="0"/>
          <w:sz w:val="32"/>
          <w:szCs w:val="32"/>
        </w:rPr>
        <w:t>参展人员住宿费或参团费的相关票据复印件（外币需注明兑换人民币金额）</w:t>
      </w:r>
      <w:r>
        <w:rPr>
          <w:rFonts w:ascii="仿宋_GB2312" w:eastAsia="仿宋_GB2312" w:hAnsi="仿宋_GB2312" w:cs="仿宋_GB2312" w:hint="eastAsia"/>
          <w:bCs/>
          <w:color w:val="000000" w:themeColor="text1"/>
          <w:kern w:val="0"/>
          <w:sz w:val="32"/>
          <w:szCs w:val="32"/>
        </w:rPr>
        <w:t>;</w:t>
      </w:r>
    </w:p>
    <w:p w:rsidR="00D51408" w:rsidRDefault="00562729">
      <w:pPr>
        <w:pStyle w:val="1"/>
        <w:widowControl w:val="0"/>
        <w:autoSpaceDE w:val="0"/>
        <w:autoSpaceDN w:val="0"/>
        <w:spacing w:line="560" w:lineRule="exact"/>
        <w:ind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17.</w:t>
      </w:r>
      <w:r>
        <w:rPr>
          <w:rFonts w:ascii="仿宋_GB2312" w:eastAsia="仿宋_GB2312" w:hAnsi="仿宋_GB2312" w:cs="仿宋_GB2312" w:hint="eastAsia"/>
          <w:bCs/>
          <w:color w:val="000000" w:themeColor="text1"/>
          <w:sz w:val="32"/>
          <w:szCs w:val="32"/>
        </w:rPr>
        <w:t>展位效果图、参展人员参展证件、参展照片（能显示展位号、参展企业名称和参展商品，粘贴在一张</w:t>
      </w:r>
      <w:r>
        <w:rPr>
          <w:rFonts w:ascii="仿宋_GB2312" w:eastAsia="仿宋_GB2312" w:hAnsi="仿宋_GB2312" w:cs="仿宋_GB2312" w:hint="eastAsia"/>
          <w:bCs/>
          <w:color w:val="000000" w:themeColor="text1"/>
          <w:sz w:val="32"/>
          <w:szCs w:val="32"/>
        </w:rPr>
        <w:t>A4</w:t>
      </w:r>
      <w:r>
        <w:rPr>
          <w:rFonts w:ascii="仿宋_GB2312" w:eastAsia="仿宋_GB2312" w:hAnsi="仿宋_GB2312" w:cs="仿宋_GB2312" w:hint="eastAsia"/>
          <w:bCs/>
          <w:color w:val="000000" w:themeColor="text1"/>
          <w:sz w:val="32"/>
          <w:szCs w:val="32"/>
        </w:rPr>
        <w:t>纸，彩色）；</w:t>
      </w:r>
    </w:p>
    <w:p w:rsidR="00D51408" w:rsidRDefault="00562729">
      <w:pPr>
        <w:pStyle w:val="1"/>
        <w:widowControl w:val="0"/>
        <w:autoSpaceDE w:val="0"/>
        <w:autoSpaceDN w:val="0"/>
        <w:spacing w:line="560" w:lineRule="exact"/>
        <w:ind w:firstLine="640"/>
        <w:rPr>
          <w:rFonts w:ascii="仿宋_GB2312" w:eastAsia="仿宋_GB2312" w:hAnsi="仿宋_GB2312" w:cs="仿宋_GB2312"/>
          <w:snapToGrid w:val="0"/>
          <w:color w:val="000000" w:themeColor="text1"/>
          <w:sz w:val="32"/>
          <w:szCs w:val="32"/>
        </w:rPr>
      </w:pPr>
      <w:r>
        <w:rPr>
          <w:rFonts w:ascii="仿宋_GB2312" w:eastAsia="仿宋_GB2312" w:hAnsi="仿宋_GB2312" w:cs="仿宋_GB2312" w:hint="eastAsia"/>
          <w:bCs/>
          <w:color w:val="000000" w:themeColor="text1"/>
          <w:sz w:val="32"/>
          <w:szCs w:val="32"/>
        </w:rPr>
        <w:t>18.</w:t>
      </w:r>
      <w:r>
        <w:rPr>
          <w:rFonts w:ascii="仿宋_GB2312" w:eastAsia="仿宋_GB2312" w:hAnsi="仿宋_GB2312" w:cs="仿宋_GB2312" w:hint="eastAsia"/>
          <w:bCs/>
          <w:color w:val="000000" w:themeColor="text1"/>
          <w:sz w:val="32"/>
          <w:szCs w:val="32"/>
        </w:rPr>
        <w:t>项目小结（内容必须包括：项目完成情况、各项费用支出情况，取得的主要成果及存在问题等，不得少于</w:t>
      </w:r>
      <w:r>
        <w:rPr>
          <w:rFonts w:ascii="仿宋_GB2312" w:eastAsia="仿宋_GB2312" w:hAnsi="仿宋_GB2312" w:cs="仿宋_GB2312" w:hint="eastAsia"/>
          <w:bCs/>
          <w:color w:val="000000" w:themeColor="text1"/>
          <w:sz w:val="32"/>
          <w:szCs w:val="32"/>
        </w:rPr>
        <w:t>300</w:t>
      </w:r>
      <w:r>
        <w:rPr>
          <w:rFonts w:ascii="仿宋_GB2312" w:eastAsia="仿宋_GB2312" w:hAnsi="仿宋_GB2312" w:cs="仿宋_GB2312" w:hint="eastAsia"/>
          <w:bCs/>
          <w:color w:val="000000" w:themeColor="text1"/>
          <w:sz w:val="32"/>
          <w:szCs w:val="32"/>
        </w:rPr>
        <w:t>字）；</w:t>
      </w:r>
    </w:p>
    <w:p w:rsidR="00D51408" w:rsidRDefault="00562729">
      <w:pPr>
        <w:pStyle w:val="1"/>
        <w:widowControl w:val="0"/>
        <w:autoSpaceDE w:val="0"/>
        <w:autoSpaceDN w:val="0"/>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19.</w:t>
      </w:r>
      <w:r>
        <w:rPr>
          <w:rFonts w:ascii="仿宋_GB2312" w:eastAsia="仿宋_GB2312" w:hAnsi="仿宋_GB2312" w:cs="仿宋_GB2312" w:hint="eastAsia"/>
          <w:bCs/>
          <w:color w:val="000000" w:themeColor="text1"/>
          <w:kern w:val="0"/>
          <w:sz w:val="32"/>
          <w:szCs w:val="32"/>
        </w:rPr>
        <w:t>参展效果考评表（</w:t>
      </w:r>
      <w:r>
        <w:rPr>
          <w:rFonts w:ascii="仿宋_GB2312" w:eastAsia="仿宋_GB2312" w:hAnsi="仿宋_GB2312" w:cs="仿宋_GB2312" w:hint="eastAsia"/>
          <w:bCs/>
          <w:color w:val="000000" w:themeColor="text1"/>
          <w:sz w:val="32"/>
          <w:szCs w:val="32"/>
        </w:rPr>
        <w:t>附件</w:t>
      </w:r>
      <w:r>
        <w:rPr>
          <w:rFonts w:ascii="仿宋_GB2312" w:eastAsia="仿宋_GB2312" w:hAnsi="仿宋_GB2312" w:cs="仿宋_GB2312" w:hint="eastAsia"/>
          <w:bCs/>
          <w:color w:val="000000" w:themeColor="text1"/>
          <w:sz w:val="32"/>
          <w:szCs w:val="32"/>
        </w:rPr>
        <w:t>8-1</w:t>
      </w:r>
      <w:r>
        <w:rPr>
          <w:rFonts w:ascii="仿宋_GB2312" w:eastAsia="仿宋_GB2312" w:hAnsi="仿宋_GB2312" w:cs="仿宋_GB2312" w:hint="eastAsia"/>
          <w:bCs/>
          <w:color w:val="000000" w:themeColor="text1"/>
          <w:kern w:val="0"/>
          <w:sz w:val="32"/>
          <w:szCs w:val="32"/>
        </w:rPr>
        <w:t>）。</w:t>
      </w:r>
    </w:p>
    <w:p w:rsidR="00D51408" w:rsidRDefault="00562729">
      <w:pPr>
        <w:pStyle w:val="1"/>
        <w:widowControl w:val="0"/>
        <w:autoSpaceDE w:val="0"/>
        <w:autoSpaceDN w:val="0"/>
        <w:spacing w:line="560" w:lineRule="exact"/>
        <w:ind w:firstLineChars="206" w:firstLine="659"/>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联系电话：船营区商务局：</w:t>
      </w:r>
      <w:r>
        <w:rPr>
          <w:rFonts w:ascii="仿宋_GB2312" w:eastAsia="仿宋_GB2312" w:hAnsi="仿宋_GB2312" w:cs="仿宋_GB2312" w:hint="eastAsia"/>
          <w:bCs/>
          <w:color w:val="000000" w:themeColor="text1"/>
          <w:kern w:val="0"/>
          <w:sz w:val="32"/>
          <w:szCs w:val="32"/>
        </w:rPr>
        <w:t>64831201</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昌</w:t>
      </w:r>
      <w:r>
        <w:rPr>
          <w:rFonts w:ascii="仿宋_GB2312" w:eastAsia="仿宋_GB2312" w:hAnsi="仿宋_GB2312" w:cs="仿宋_GB2312" w:hint="eastAsia"/>
          <w:bCs/>
          <w:color w:val="000000" w:themeColor="text1"/>
          <w:kern w:val="0"/>
          <w:sz w:val="32"/>
          <w:szCs w:val="32"/>
        </w:rPr>
        <w:t>邑区商务局：</w:t>
      </w:r>
      <w:r>
        <w:rPr>
          <w:rFonts w:ascii="仿宋_GB2312" w:eastAsia="仿宋_GB2312" w:hAnsi="仿宋_GB2312" w:cs="仿宋_GB2312" w:hint="eastAsia"/>
          <w:bCs/>
          <w:color w:val="000000" w:themeColor="text1"/>
          <w:kern w:val="0"/>
          <w:sz w:val="32"/>
          <w:szCs w:val="32"/>
        </w:rPr>
        <w:t>13704400661</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龙潭区商务局：</w:t>
      </w:r>
      <w:r>
        <w:rPr>
          <w:rFonts w:ascii="仿宋_GB2312" w:eastAsia="仿宋_GB2312" w:hAnsi="仿宋_GB2312" w:cs="仿宋_GB2312" w:hint="eastAsia"/>
          <w:bCs/>
          <w:color w:val="000000" w:themeColor="text1"/>
          <w:kern w:val="0"/>
          <w:sz w:val="32"/>
          <w:szCs w:val="32"/>
        </w:rPr>
        <w:t>63033281</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丰满区商务局：</w:t>
      </w:r>
      <w:r>
        <w:rPr>
          <w:rFonts w:ascii="仿宋_GB2312" w:eastAsia="仿宋_GB2312" w:hAnsi="仿宋_GB2312" w:cs="仿宋_GB2312" w:hint="eastAsia"/>
          <w:bCs/>
          <w:color w:val="000000" w:themeColor="text1"/>
          <w:kern w:val="0"/>
          <w:sz w:val="32"/>
          <w:szCs w:val="32"/>
        </w:rPr>
        <w:t>64653481</w:t>
      </w:r>
      <w:r>
        <w:rPr>
          <w:rFonts w:ascii="仿宋_GB2312" w:eastAsia="仿宋_GB2312" w:hAnsi="仿宋_GB2312" w:cs="仿宋_GB2312" w:hint="eastAsia"/>
          <w:bCs/>
          <w:color w:val="000000" w:themeColor="text1"/>
          <w:kern w:val="0"/>
          <w:sz w:val="32"/>
          <w:szCs w:val="32"/>
        </w:rPr>
        <w:t>（办公室）</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经开区商务局：</w:t>
      </w:r>
      <w:r>
        <w:rPr>
          <w:rFonts w:ascii="仿宋_GB2312" w:eastAsia="仿宋_GB2312" w:hAnsi="仿宋_GB2312" w:cs="仿宋_GB2312" w:hint="eastAsia"/>
          <w:bCs/>
          <w:color w:val="000000" w:themeColor="text1"/>
          <w:kern w:val="0"/>
          <w:sz w:val="32"/>
          <w:szCs w:val="32"/>
        </w:rPr>
        <w:t xml:space="preserve">63451943 </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高新区商务局：</w:t>
      </w:r>
      <w:r>
        <w:rPr>
          <w:rFonts w:ascii="仿宋_GB2312" w:eastAsia="仿宋_GB2312" w:hAnsi="仿宋_GB2312" w:cs="仿宋_GB2312" w:hint="eastAsia"/>
          <w:bCs/>
          <w:color w:val="000000" w:themeColor="text1"/>
          <w:kern w:val="0"/>
          <w:sz w:val="32"/>
          <w:szCs w:val="32"/>
        </w:rPr>
        <w:t>64798075</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中新食品区经发局：</w:t>
      </w:r>
      <w:r>
        <w:rPr>
          <w:rFonts w:ascii="仿宋_GB2312" w:eastAsia="仿宋_GB2312" w:hAnsi="仿宋_GB2312" w:cs="仿宋_GB2312" w:hint="eastAsia"/>
          <w:bCs/>
          <w:color w:val="000000" w:themeColor="text1"/>
          <w:kern w:val="0"/>
          <w:sz w:val="32"/>
          <w:szCs w:val="32"/>
        </w:rPr>
        <w:t>64116733</w:t>
      </w:r>
    </w:p>
    <w:p w:rsidR="00D51408" w:rsidRDefault="00562729">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市商务局地区处：</w:t>
      </w:r>
      <w:r>
        <w:rPr>
          <w:rFonts w:ascii="仿宋_GB2312" w:eastAsia="仿宋_GB2312" w:hAnsi="仿宋_GB2312" w:cs="仿宋_GB2312" w:hint="eastAsia"/>
          <w:bCs/>
          <w:color w:val="000000" w:themeColor="text1"/>
          <w:kern w:val="0"/>
          <w:sz w:val="32"/>
          <w:szCs w:val="32"/>
        </w:rPr>
        <w:t>62049934</w:t>
      </w:r>
    </w:p>
    <w:p w:rsidR="00D51408" w:rsidRDefault="00D51408">
      <w:pPr>
        <w:pStyle w:val="1"/>
        <w:widowControl w:val="0"/>
        <w:autoSpaceDE w:val="0"/>
        <w:autoSpaceDN w:val="0"/>
        <w:spacing w:line="560" w:lineRule="exact"/>
        <w:ind w:firstLineChars="687" w:firstLine="2198"/>
        <w:rPr>
          <w:rFonts w:ascii="仿宋_GB2312" w:eastAsia="仿宋_GB2312" w:hAnsi="仿宋_GB2312" w:cs="仿宋_GB2312"/>
          <w:bCs/>
          <w:color w:val="000000" w:themeColor="text1"/>
          <w:kern w:val="0"/>
          <w:sz w:val="32"/>
          <w:szCs w:val="32"/>
        </w:rPr>
      </w:pPr>
    </w:p>
    <w:p w:rsidR="00D51408" w:rsidRDefault="00562729">
      <w:pPr>
        <w:pStyle w:val="1"/>
        <w:widowControl w:val="0"/>
        <w:autoSpaceDE w:val="0"/>
        <w:autoSpaceDN w:val="0"/>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lastRenderedPageBreak/>
        <w:t>附件：</w:t>
      </w:r>
      <w:r>
        <w:rPr>
          <w:rFonts w:ascii="仿宋_GB2312" w:eastAsia="仿宋_GB2312" w:hAnsi="仿宋_GB2312" w:cs="仿宋_GB2312" w:hint="eastAsia"/>
          <w:bCs/>
          <w:color w:val="000000" w:themeColor="text1"/>
          <w:kern w:val="0"/>
          <w:sz w:val="32"/>
          <w:szCs w:val="32"/>
        </w:rPr>
        <w:t>1.</w:t>
      </w:r>
      <w:r>
        <w:rPr>
          <w:rFonts w:ascii="仿宋_GB2312" w:eastAsia="仿宋_GB2312" w:hAnsi="仿宋_GB2312" w:cs="仿宋_GB2312" w:hint="eastAsia"/>
          <w:bCs/>
          <w:color w:val="000000" w:themeColor="text1"/>
          <w:kern w:val="0"/>
          <w:sz w:val="32"/>
          <w:szCs w:val="32"/>
        </w:rPr>
        <w:t>参展效果考评表</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themeColor="text1"/>
          <w:kern w:val="0"/>
          <w:sz w:val="32"/>
          <w:szCs w:val="32"/>
        </w:rPr>
        <w:t xml:space="preserve">      2.</w:t>
      </w:r>
      <w:r>
        <w:rPr>
          <w:rFonts w:ascii="仿宋_GB2312" w:eastAsia="仿宋_GB2312" w:hAnsi="仿宋_GB2312" w:cs="仿宋_GB2312" w:hint="eastAsia"/>
          <w:bCs/>
          <w:color w:val="000000"/>
          <w:kern w:val="0"/>
          <w:sz w:val="32"/>
          <w:szCs w:val="32"/>
        </w:rPr>
        <w:t>境内、外展会项目支持标准</w:t>
      </w:r>
    </w:p>
    <w:p w:rsidR="00D51408" w:rsidRDefault="00562729">
      <w:pPr>
        <w:pStyle w:val="1"/>
        <w:widowControl w:val="0"/>
        <w:autoSpaceDE w:val="0"/>
        <w:autoSpaceDN w:val="0"/>
        <w:spacing w:line="560" w:lineRule="exact"/>
        <w:ind w:firstLineChars="500" w:firstLine="160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3.</w:t>
      </w:r>
      <w:r>
        <w:rPr>
          <w:rFonts w:ascii="仿宋_GB2312" w:eastAsia="仿宋_GB2312" w:hAnsi="仿宋_GB2312" w:cs="仿宋_GB2312" w:hint="eastAsia"/>
          <w:bCs/>
          <w:color w:val="000000" w:themeColor="text1"/>
          <w:kern w:val="0"/>
          <w:sz w:val="32"/>
          <w:szCs w:val="32"/>
        </w:rPr>
        <w:t>省厅确定的国内重点国际性展会目录</w:t>
      </w:r>
    </w:p>
    <w:p w:rsidR="00D51408" w:rsidRDefault="00D51408">
      <w:pPr>
        <w:pStyle w:val="1"/>
        <w:widowControl w:val="0"/>
        <w:autoSpaceDE w:val="0"/>
        <w:autoSpaceDN w:val="0"/>
        <w:spacing w:line="560" w:lineRule="exact"/>
        <w:ind w:firstLineChars="481" w:firstLine="1539"/>
        <w:rPr>
          <w:rFonts w:ascii="仿宋_GB2312" w:eastAsia="仿宋_GB2312" w:hAnsi="仿宋_GB2312" w:cs="仿宋_GB2312"/>
          <w:bCs/>
          <w:color w:val="000000" w:themeColor="text1"/>
          <w:kern w:val="0"/>
          <w:sz w:val="32"/>
          <w:szCs w:val="32"/>
        </w:rPr>
      </w:pPr>
    </w:p>
    <w:p w:rsidR="00D51408" w:rsidRDefault="00D51408">
      <w:pPr>
        <w:pStyle w:val="1"/>
        <w:widowControl w:val="0"/>
        <w:autoSpaceDE w:val="0"/>
        <w:autoSpaceDN w:val="0"/>
        <w:spacing w:line="580" w:lineRule="exact"/>
        <w:rPr>
          <w:rFonts w:ascii="仿宋_GB2312" w:eastAsia="仿宋_GB2312" w:hAnsi="仿宋_GB2312" w:cs="仿宋_GB2312"/>
          <w:bCs/>
          <w:color w:val="000000" w:themeColor="text1"/>
          <w:sz w:val="32"/>
          <w:szCs w:val="32"/>
        </w:rPr>
      </w:pPr>
    </w:p>
    <w:p w:rsidR="00D51408" w:rsidRDefault="00562729">
      <w:pPr>
        <w:spacing w:line="580" w:lineRule="exact"/>
        <w:ind w:firstLineChars="150" w:firstLine="48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kern w:val="0"/>
          <w:sz w:val="32"/>
          <w:szCs w:val="32"/>
        </w:rPr>
        <w:t xml:space="preserve"> </w:t>
      </w:r>
    </w:p>
    <w:p w:rsidR="00D51408" w:rsidRDefault="00D51408">
      <w:pPr>
        <w:pStyle w:val="1"/>
        <w:widowControl w:val="0"/>
        <w:autoSpaceDE w:val="0"/>
        <w:autoSpaceDN w:val="0"/>
        <w:spacing w:line="580" w:lineRule="exact"/>
        <w:rPr>
          <w:rFonts w:ascii="宋体" w:hAnsi="宋体"/>
          <w:b/>
          <w:bCs/>
          <w:color w:val="000000" w:themeColor="text1"/>
          <w:sz w:val="32"/>
          <w:szCs w:val="32"/>
        </w:rPr>
      </w:pPr>
    </w:p>
    <w:p w:rsidR="00D51408" w:rsidRDefault="00D51408">
      <w:pPr>
        <w:pStyle w:val="1"/>
        <w:widowControl w:val="0"/>
        <w:autoSpaceDE w:val="0"/>
        <w:autoSpaceDN w:val="0"/>
        <w:spacing w:line="580" w:lineRule="exact"/>
        <w:rPr>
          <w:rFonts w:ascii="宋体" w:hAnsi="宋体"/>
          <w:b/>
          <w:bCs/>
          <w:color w:val="000000" w:themeColor="text1"/>
          <w:sz w:val="32"/>
          <w:szCs w:val="32"/>
        </w:rPr>
      </w:pPr>
    </w:p>
    <w:p w:rsidR="00D51408" w:rsidRDefault="00D51408">
      <w:pPr>
        <w:pStyle w:val="1"/>
        <w:widowControl w:val="0"/>
        <w:autoSpaceDE w:val="0"/>
        <w:autoSpaceDN w:val="0"/>
        <w:spacing w:line="580" w:lineRule="exact"/>
        <w:rPr>
          <w:rFonts w:ascii="宋体" w:hAnsi="宋体"/>
          <w:b/>
          <w:bCs/>
          <w:color w:val="000000" w:themeColor="text1"/>
          <w:sz w:val="32"/>
          <w:szCs w:val="32"/>
        </w:rPr>
      </w:pPr>
    </w:p>
    <w:p w:rsidR="00D51408" w:rsidRDefault="00D51408">
      <w:pPr>
        <w:pStyle w:val="1"/>
        <w:widowControl w:val="0"/>
        <w:autoSpaceDE w:val="0"/>
        <w:autoSpaceDN w:val="0"/>
        <w:spacing w:line="580" w:lineRule="exact"/>
        <w:rPr>
          <w:rFonts w:ascii="宋体" w:hAnsi="宋体"/>
          <w:b/>
          <w:bCs/>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D51408">
      <w:pPr>
        <w:pStyle w:val="1"/>
        <w:widowControl w:val="0"/>
        <w:autoSpaceDE w:val="0"/>
        <w:autoSpaceDN w:val="0"/>
        <w:spacing w:line="580" w:lineRule="exact"/>
        <w:rPr>
          <w:rFonts w:ascii="黑体" w:eastAsia="黑体" w:hAnsi="黑体" w:cs="黑体"/>
          <w:color w:val="000000" w:themeColor="text1"/>
          <w:sz w:val="32"/>
          <w:szCs w:val="32"/>
        </w:rPr>
      </w:pPr>
    </w:p>
    <w:p w:rsidR="00D51408" w:rsidRDefault="00562729">
      <w:pPr>
        <w:pStyle w:val="1"/>
        <w:widowControl w:val="0"/>
        <w:autoSpaceDE w:val="0"/>
        <w:autoSpaceDN w:val="0"/>
        <w:spacing w:line="58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8-1</w:t>
      </w:r>
    </w:p>
    <w:p w:rsidR="00D51408" w:rsidRDefault="00562729">
      <w:pPr>
        <w:pStyle w:val="1"/>
        <w:widowControl w:val="0"/>
        <w:autoSpaceDE w:val="0"/>
        <w:autoSpaceDN w:val="0"/>
        <w:spacing w:line="580" w:lineRule="exact"/>
        <w:jc w:val="center"/>
        <w:rPr>
          <w:rFonts w:ascii="方正小标宋简体" w:eastAsia="方正小标宋简体" w:hAnsi="方正小标宋简体" w:cs="方正小标宋简体"/>
          <w:color w:val="000000" w:themeColor="text1"/>
          <w:sz w:val="44"/>
          <w:szCs w:val="36"/>
        </w:rPr>
      </w:pPr>
      <w:r>
        <w:rPr>
          <w:rFonts w:ascii="方正小标宋简体" w:eastAsia="方正小标宋简体" w:hAnsi="方正小标宋简体" w:cs="方正小标宋简体" w:hint="eastAsia"/>
          <w:color w:val="000000" w:themeColor="text1"/>
          <w:sz w:val="44"/>
          <w:szCs w:val="36"/>
        </w:rPr>
        <w:t>参展效果考评</w:t>
      </w:r>
      <w:r>
        <w:rPr>
          <w:rFonts w:ascii="方正小标宋简体" w:eastAsia="方正小标宋简体" w:hAnsi="方正小标宋简体" w:cs="方正小标宋简体" w:hint="eastAsia"/>
          <w:color w:val="000000" w:themeColor="text1"/>
          <w:sz w:val="44"/>
          <w:szCs w:val="32"/>
        </w:rPr>
        <w:t>表</w:t>
      </w:r>
    </w:p>
    <w:p w:rsidR="00D51408" w:rsidRDefault="00562729">
      <w:pPr>
        <w:pStyle w:val="NewNewNewNewNewNewNewNewNewNewNewNewNewNewNewNewNewNewNewNewNewNewNewNewNewNewNewNew"/>
        <w:ind w:firstLineChars="100" w:firstLine="301"/>
        <w:jc w:val="left"/>
        <w:rPr>
          <w:b/>
          <w:bCs/>
          <w:color w:val="000000" w:themeColor="text1"/>
          <w:sz w:val="30"/>
          <w:szCs w:val="30"/>
        </w:rPr>
      </w:pPr>
      <w:r>
        <w:rPr>
          <w:b/>
          <w:bCs/>
          <w:color w:val="000000" w:themeColor="text1"/>
          <w:sz w:val="30"/>
          <w:szCs w:val="30"/>
        </w:rPr>
        <w:t>填表企业：</w:t>
      </w:r>
    </w:p>
    <w:tbl>
      <w:tblPr>
        <w:tblW w:w="81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235"/>
        <w:gridCol w:w="3915"/>
      </w:tblGrid>
      <w:tr w:rsidR="00D51408">
        <w:trPr>
          <w:trHeight w:val="609"/>
          <w:jc w:val="center"/>
        </w:trPr>
        <w:tc>
          <w:tcPr>
            <w:tcW w:w="990" w:type="dxa"/>
            <w:vMerge w:val="restart"/>
            <w:tcBorders>
              <w:bottom w:val="single" w:sz="4" w:space="0" w:color="auto"/>
              <w:right w:val="single" w:sz="4" w:space="0" w:color="auto"/>
            </w:tcBorders>
            <w:vAlign w:val="center"/>
          </w:tcPr>
          <w:p w:rsidR="00D51408" w:rsidRDefault="00562729">
            <w:pPr>
              <w:pStyle w:val="NewNewNewNewNewNewNewNewNewNewNewNewNewNewNewNewNewNewNewNewNewNewNewNewNewNewNewNew"/>
              <w:jc w:val="center"/>
              <w:rPr>
                <w:rFonts w:ascii="宋体"/>
                <w:color w:val="000000" w:themeColor="text1"/>
                <w:sz w:val="28"/>
              </w:rPr>
            </w:pPr>
            <w:r>
              <w:rPr>
                <w:rFonts w:ascii="宋体" w:hint="eastAsia"/>
                <w:color w:val="000000" w:themeColor="text1"/>
                <w:sz w:val="28"/>
              </w:rPr>
              <w:t>展会基本信息</w:t>
            </w:r>
          </w:p>
        </w:tc>
        <w:tc>
          <w:tcPr>
            <w:tcW w:w="7150" w:type="dxa"/>
            <w:gridSpan w:val="2"/>
            <w:tcBorders>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展会名称（中文）：</w:t>
            </w:r>
          </w:p>
        </w:tc>
      </w:tr>
      <w:tr w:rsidR="00D51408">
        <w:trPr>
          <w:trHeight w:val="609"/>
          <w:jc w:val="center"/>
        </w:trPr>
        <w:tc>
          <w:tcPr>
            <w:tcW w:w="990" w:type="dxa"/>
            <w:vMerge/>
            <w:tcBorders>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展会名称（英文）：</w:t>
            </w:r>
          </w:p>
        </w:tc>
      </w:tr>
      <w:tr w:rsidR="00D51408">
        <w:trPr>
          <w:trHeight w:val="609"/>
          <w:jc w:val="center"/>
        </w:trPr>
        <w:tc>
          <w:tcPr>
            <w:tcW w:w="990" w:type="dxa"/>
            <w:vMerge/>
            <w:tcBorders>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展会时间：</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展会城市：</w:t>
            </w:r>
          </w:p>
        </w:tc>
      </w:tr>
      <w:tr w:rsidR="00D51408">
        <w:trPr>
          <w:trHeight w:val="664"/>
          <w:jc w:val="center"/>
        </w:trPr>
        <w:tc>
          <w:tcPr>
            <w:tcW w:w="990" w:type="dxa"/>
            <w:vMerge/>
            <w:tcBorders>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展出行业：</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参展方式（单独、跟团）：</w:t>
            </w:r>
          </w:p>
        </w:tc>
      </w:tr>
      <w:tr w:rsidR="00D51408">
        <w:trPr>
          <w:trHeight w:val="609"/>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jc w:val="center"/>
              <w:rPr>
                <w:rFonts w:ascii="宋体"/>
                <w:color w:val="000000" w:themeColor="text1"/>
                <w:sz w:val="28"/>
              </w:rPr>
            </w:pPr>
            <w:r>
              <w:rPr>
                <w:rFonts w:ascii="宋体" w:hint="eastAsia"/>
                <w:color w:val="000000" w:themeColor="text1"/>
                <w:sz w:val="28"/>
              </w:rPr>
              <w:t>企业有关信息</w:t>
            </w: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企业类型：</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主要产品：</w:t>
            </w:r>
          </w:p>
        </w:tc>
      </w:tr>
      <w:tr w:rsidR="00D51408">
        <w:trPr>
          <w:trHeight w:val="609"/>
          <w:jc w:val="center"/>
        </w:trPr>
        <w:tc>
          <w:tcPr>
            <w:tcW w:w="990" w:type="dxa"/>
            <w:vMerge/>
            <w:tcBorders>
              <w:top w:val="single" w:sz="4" w:space="0" w:color="auto"/>
              <w:left w:val="single" w:sz="4" w:space="0" w:color="auto"/>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参展展品：</w:t>
            </w:r>
          </w:p>
        </w:tc>
      </w:tr>
      <w:tr w:rsidR="00D51408">
        <w:trPr>
          <w:trHeight w:val="609"/>
          <w:jc w:val="center"/>
        </w:trPr>
        <w:tc>
          <w:tcPr>
            <w:tcW w:w="990" w:type="dxa"/>
            <w:vMerge/>
            <w:tcBorders>
              <w:top w:val="single" w:sz="4" w:space="0" w:color="auto"/>
              <w:left w:val="single" w:sz="4" w:space="0" w:color="auto"/>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展位数量：</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参展人员数量：</w:t>
            </w:r>
          </w:p>
        </w:tc>
      </w:tr>
      <w:tr w:rsidR="00D51408">
        <w:trPr>
          <w:trHeight w:val="714"/>
          <w:jc w:val="center"/>
        </w:trPr>
        <w:tc>
          <w:tcPr>
            <w:tcW w:w="990" w:type="dxa"/>
            <w:vMerge/>
            <w:tcBorders>
              <w:top w:val="single" w:sz="4" w:space="0" w:color="auto"/>
              <w:left w:val="single" w:sz="4" w:space="0" w:color="auto"/>
              <w:bottom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带队人员姓名：</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带队人员职务：</w:t>
            </w:r>
          </w:p>
        </w:tc>
      </w:tr>
      <w:tr w:rsidR="00D51408">
        <w:trPr>
          <w:trHeight w:val="609"/>
          <w:jc w:val="center"/>
        </w:trPr>
        <w:tc>
          <w:tcPr>
            <w:tcW w:w="990" w:type="dxa"/>
            <w:vMerge w:val="restart"/>
            <w:tcBorders>
              <w:top w:val="single" w:sz="4" w:space="0" w:color="auto"/>
              <w:left w:val="single" w:sz="4" w:space="0" w:color="auto"/>
              <w:right w:val="single" w:sz="4" w:space="0" w:color="auto"/>
            </w:tcBorders>
            <w:vAlign w:val="center"/>
          </w:tcPr>
          <w:p w:rsidR="00D51408" w:rsidRDefault="00562729">
            <w:pPr>
              <w:pStyle w:val="NewNewNewNewNewNewNewNewNewNewNewNewNewNewNewNewNewNewNewNewNewNewNewNewNewNewNewNew"/>
              <w:jc w:val="center"/>
              <w:rPr>
                <w:rFonts w:ascii="宋体"/>
                <w:color w:val="000000" w:themeColor="text1"/>
                <w:sz w:val="28"/>
              </w:rPr>
            </w:pPr>
            <w:r>
              <w:rPr>
                <w:rFonts w:ascii="宋体" w:hint="eastAsia"/>
                <w:color w:val="000000" w:themeColor="text1"/>
                <w:sz w:val="28"/>
              </w:rPr>
              <w:t>展会评价有关信息</w:t>
            </w: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询盘客户数量：</w:t>
            </w:r>
          </w:p>
        </w:tc>
      </w:tr>
      <w:tr w:rsidR="00D51408">
        <w:trPr>
          <w:trHeight w:val="60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3235" w:type="dxa"/>
            <w:tcBorders>
              <w:top w:val="single" w:sz="4" w:space="0" w:color="auto"/>
              <w:left w:val="single" w:sz="4" w:space="0" w:color="auto"/>
              <w:bottom w:val="single" w:sz="4" w:space="0" w:color="auto"/>
              <w:right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会上成交金额：</w:t>
            </w:r>
          </w:p>
        </w:tc>
        <w:tc>
          <w:tcPr>
            <w:tcW w:w="3915" w:type="dxa"/>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潜在订单金额：</w:t>
            </w:r>
          </w:p>
        </w:tc>
      </w:tr>
      <w:tr w:rsidR="00D51408">
        <w:trPr>
          <w:trHeight w:val="60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展会整体气氛评价：</w:t>
            </w:r>
          </w:p>
        </w:tc>
      </w:tr>
      <w:tr w:rsidR="00D51408">
        <w:trPr>
          <w:trHeight w:val="60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展会人气评价：</w:t>
            </w:r>
          </w:p>
        </w:tc>
      </w:tr>
      <w:tr w:rsidR="00D51408">
        <w:trPr>
          <w:trHeight w:val="60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突出亮点和特色：</w:t>
            </w:r>
          </w:p>
        </w:tc>
      </w:tr>
      <w:tr w:rsidR="00D51408">
        <w:trPr>
          <w:trHeight w:val="60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存在的问题：</w:t>
            </w:r>
          </w:p>
        </w:tc>
      </w:tr>
      <w:tr w:rsidR="00D51408">
        <w:trPr>
          <w:trHeight w:val="454"/>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对展会的整体满意程度：</w:t>
            </w:r>
          </w:p>
        </w:tc>
      </w:tr>
      <w:tr w:rsidR="00D51408">
        <w:trPr>
          <w:trHeight w:val="55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是否会继续参加及理由：</w:t>
            </w:r>
          </w:p>
        </w:tc>
      </w:tr>
      <w:tr w:rsidR="00D51408">
        <w:trPr>
          <w:trHeight w:val="469"/>
          <w:jc w:val="center"/>
        </w:trPr>
        <w:tc>
          <w:tcPr>
            <w:tcW w:w="990" w:type="dxa"/>
            <w:vMerge/>
            <w:tcBorders>
              <w:top w:val="single" w:sz="4" w:space="0" w:color="auto"/>
              <w:left w:val="single" w:sz="4" w:space="0" w:color="auto"/>
              <w:right w:val="single" w:sz="4" w:space="0" w:color="auto"/>
            </w:tcBorders>
            <w:vAlign w:val="center"/>
          </w:tcPr>
          <w:p w:rsidR="00D51408" w:rsidRDefault="00D51408">
            <w:pPr>
              <w:pStyle w:val="NewNewNewNewNewNewNewNewNewNewNewNewNewNewNewNewNewNewNewNewNewNewNewNewNewNewNewNew"/>
              <w:rPr>
                <w:color w:val="000000" w:themeColor="text1"/>
              </w:rPr>
            </w:pPr>
          </w:p>
        </w:tc>
        <w:tc>
          <w:tcPr>
            <w:tcW w:w="7150" w:type="dxa"/>
            <w:gridSpan w:val="2"/>
            <w:tcBorders>
              <w:top w:val="single" w:sz="4" w:space="0" w:color="auto"/>
              <w:left w:val="single" w:sz="4" w:space="0" w:color="auto"/>
              <w:bottom w:val="single" w:sz="4" w:space="0" w:color="auto"/>
            </w:tcBorders>
            <w:vAlign w:val="center"/>
          </w:tcPr>
          <w:p w:rsidR="00D51408" w:rsidRDefault="00562729">
            <w:pPr>
              <w:pStyle w:val="NewNewNewNewNewNewNewNewNewNewNewNewNewNewNewNewNewNewNewNewNewNewNewNewNewNewNewNew"/>
              <w:rPr>
                <w:rFonts w:ascii="宋体"/>
                <w:color w:val="000000" w:themeColor="text1"/>
                <w:sz w:val="28"/>
              </w:rPr>
            </w:pPr>
            <w:r>
              <w:rPr>
                <w:rFonts w:ascii="宋体" w:hint="eastAsia"/>
                <w:color w:val="000000" w:themeColor="text1"/>
                <w:sz w:val="28"/>
              </w:rPr>
              <w:t>其他补充：</w:t>
            </w:r>
          </w:p>
        </w:tc>
      </w:tr>
    </w:tbl>
    <w:p w:rsidR="00D51408" w:rsidRDefault="00D51408">
      <w:pPr>
        <w:spacing w:line="220" w:lineRule="atLeast"/>
        <w:rPr>
          <w:color w:val="000000" w:themeColor="text1"/>
        </w:rPr>
      </w:pPr>
    </w:p>
    <w:p w:rsidR="00D51408" w:rsidRDefault="00D51408">
      <w:pPr>
        <w:spacing w:line="220" w:lineRule="atLeast"/>
        <w:rPr>
          <w:color w:val="000000" w:themeColor="text1"/>
        </w:rPr>
      </w:pPr>
    </w:p>
    <w:p w:rsidR="00D51408" w:rsidRDefault="00D51408">
      <w:pPr>
        <w:spacing w:line="220" w:lineRule="atLeast"/>
        <w:rPr>
          <w:color w:val="000000" w:themeColor="text1"/>
        </w:rPr>
      </w:pPr>
    </w:p>
    <w:p w:rsidR="00D51408" w:rsidRDefault="00D51408">
      <w:pPr>
        <w:spacing w:line="220" w:lineRule="atLeast"/>
        <w:rPr>
          <w:color w:val="000000" w:themeColor="text1"/>
        </w:rPr>
        <w:sectPr w:rsidR="00D51408">
          <w:footerReference w:type="default" r:id="rId10"/>
          <w:pgSz w:w="11906" w:h="16838"/>
          <w:pgMar w:top="1383" w:right="1800" w:bottom="1327" w:left="1800" w:header="708" w:footer="709" w:gutter="0"/>
          <w:cols w:space="0"/>
          <w:docGrid w:linePitch="360"/>
        </w:sectPr>
      </w:pPr>
    </w:p>
    <w:tbl>
      <w:tblPr>
        <w:tblW w:w="14283" w:type="dxa"/>
        <w:tblLayout w:type="fixed"/>
        <w:tblCellMar>
          <w:left w:w="0" w:type="dxa"/>
          <w:right w:w="0" w:type="dxa"/>
        </w:tblCellMar>
        <w:tblLook w:val="04A0"/>
      </w:tblPr>
      <w:tblGrid>
        <w:gridCol w:w="1557"/>
        <w:gridCol w:w="5136"/>
        <w:gridCol w:w="3795"/>
        <w:gridCol w:w="3795"/>
      </w:tblGrid>
      <w:tr w:rsidR="00D51408">
        <w:trPr>
          <w:trHeight w:hRule="exact" w:val="382"/>
        </w:trPr>
        <w:tc>
          <w:tcPr>
            <w:tcW w:w="14283" w:type="dxa"/>
            <w:gridSpan w:val="4"/>
            <w:tcBorders>
              <w:top w:val="nil"/>
              <w:left w:val="nil"/>
              <w:bottom w:val="nil"/>
              <w:right w:val="nil"/>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b/>
                <w:color w:val="000000"/>
                <w:kern w:val="0"/>
                <w:sz w:val="28"/>
                <w:szCs w:val="28"/>
                <w:lang/>
              </w:rPr>
            </w:pPr>
            <w:r>
              <w:rPr>
                <w:rFonts w:ascii="宋体" w:hAnsi="宋体" w:cs="宋体" w:hint="eastAsia"/>
                <w:b/>
                <w:color w:val="000000"/>
                <w:kern w:val="0"/>
                <w:sz w:val="28"/>
                <w:szCs w:val="28"/>
                <w:lang/>
              </w:rPr>
              <w:lastRenderedPageBreak/>
              <w:t>附件</w:t>
            </w:r>
            <w:r>
              <w:rPr>
                <w:rFonts w:ascii="宋体" w:hAnsi="宋体" w:cs="宋体" w:hint="eastAsia"/>
                <w:b/>
                <w:color w:val="000000"/>
                <w:kern w:val="0"/>
                <w:sz w:val="28"/>
                <w:szCs w:val="28"/>
                <w:lang/>
              </w:rPr>
              <w:t>8-2</w:t>
            </w:r>
          </w:p>
          <w:p w:rsidR="00D51408" w:rsidRDefault="00D51408">
            <w:pPr>
              <w:widowControl/>
              <w:jc w:val="left"/>
              <w:textAlignment w:val="center"/>
              <w:rPr>
                <w:rFonts w:ascii="宋体" w:hAnsi="宋体" w:cs="宋体"/>
                <w:b/>
                <w:color w:val="000000"/>
                <w:kern w:val="0"/>
                <w:sz w:val="28"/>
                <w:szCs w:val="28"/>
                <w:highlight w:val="yellow"/>
                <w:lang/>
              </w:rPr>
            </w:pPr>
          </w:p>
          <w:p w:rsidR="00D51408" w:rsidRDefault="00D51408">
            <w:pPr>
              <w:widowControl/>
              <w:jc w:val="center"/>
              <w:textAlignment w:val="center"/>
              <w:rPr>
                <w:rFonts w:ascii="宋体" w:hAnsi="宋体" w:cs="宋体"/>
                <w:b/>
                <w:color w:val="000000"/>
                <w:kern w:val="0"/>
                <w:sz w:val="32"/>
                <w:szCs w:val="32"/>
                <w:lang/>
              </w:rPr>
            </w:pPr>
          </w:p>
        </w:tc>
      </w:tr>
      <w:tr w:rsidR="00D51408">
        <w:trPr>
          <w:trHeight w:val="618"/>
        </w:trPr>
        <w:tc>
          <w:tcPr>
            <w:tcW w:w="14283" w:type="dxa"/>
            <w:gridSpan w:val="4"/>
            <w:tcBorders>
              <w:top w:val="nil"/>
              <w:left w:val="nil"/>
              <w:bottom w:val="single" w:sz="4" w:space="0" w:color="000000"/>
              <w:right w:val="nil"/>
            </w:tcBorders>
            <w:shd w:val="clear" w:color="auto" w:fill="auto"/>
            <w:tcMar>
              <w:top w:w="15" w:type="dxa"/>
              <w:left w:w="15" w:type="dxa"/>
              <w:right w:w="15" w:type="dxa"/>
            </w:tcMar>
            <w:vAlign w:val="center"/>
          </w:tcPr>
          <w:p w:rsidR="00D51408" w:rsidRDefault="00562729">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t>境内、外展会项目支持标准</w:t>
            </w:r>
          </w:p>
        </w:tc>
      </w:tr>
      <w:tr w:rsidR="00D51408">
        <w:trPr>
          <w:trHeight w:val="564"/>
        </w:trPr>
        <w:tc>
          <w:tcPr>
            <w:tcW w:w="155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bottom"/>
          </w:tcPr>
          <w:p w:rsidR="00D51408" w:rsidRDefault="0056272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支持方向</w:t>
            </w:r>
          </w:p>
        </w:tc>
        <w:tc>
          <w:tcPr>
            <w:tcW w:w="5136" w:type="dxa"/>
            <w:tcBorders>
              <w:top w:val="single" w:sz="4" w:space="0" w:color="000000"/>
              <w:left w:val="nil"/>
              <w:bottom w:val="single" w:sz="4" w:space="0" w:color="000000"/>
              <w:right w:val="nil"/>
            </w:tcBorders>
            <w:shd w:val="clear" w:color="auto" w:fill="auto"/>
            <w:tcMar>
              <w:top w:w="15" w:type="dxa"/>
              <w:left w:w="15" w:type="dxa"/>
              <w:right w:w="15" w:type="dxa"/>
            </w:tcMar>
            <w:vAlign w:val="bottom"/>
          </w:tcPr>
          <w:p w:rsidR="00D51408" w:rsidRDefault="0056272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支持内容</w:t>
            </w:r>
          </w:p>
        </w:tc>
        <w:tc>
          <w:tcPr>
            <w:tcW w:w="759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51408" w:rsidRDefault="0056272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支</w:t>
            </w:r>
            <w:r>
              <w:rPr>
                <w:rFonts w:ascii="宋体" w:hAnsi="宋体" w:cs="宋体" w:hint="eastAsia"/>
                <w:b/>
                <w:color w:val="000000"/>
                <w:kern w:val="0"/>
                <w:sz w:val="24"/>
                <w:szCs w:val="24"/>
                <w:lang/>
              </w:rPr>
              <w:t xml:space="preserve"> </w:t>
            </w:r>
            <w:r>
              <w:rPr>
                <w:rFonts w:ascii="宋体" w:hAnsi="宋体" w:cs="宋体" w:hint="eastAsia"/>
                <w:b/>
                <w:color w:val="000000"/>
                <w:kern w:val="0"/>
                <w:sz w:val="24"/>
                <w:szCs w:val="24"/>
                <w:lang/>
              </w:rPr>
              <w:t>持</w:t>
            </w:r>
            <w:r>
              <w:rPr>
                <w:rFonts w:ascii="宋体" w:hAnsi="宋体" w:cs="宋体" w:hint="eastAsia"/>
                <w:b/>
                <w:color w:val="000000"/>
                <w:kern w:val="0"/>
                <w:sz w:val="24"/>
                <w:szCs w:val="24"/>
                <w:lang/>
              </w:rPr>
              <w:t xml:space="preserve"> </w:t>
            </w:r>
            <w:r>
              <w:rPr>
                <w:rFonts w:ascii="宋体" w:hAnsi="宋体" w:cs="宋体" w:hint="eastAsia"/>
                <w:b/>
                <w:color w:val="000000"/>
                <w:kern w:val="0"/>
                <w:sz w:val="24"/>
                <w:szCs w:val="24"/>
                <w:lang/>
              </w:rPr>
              <w:t>标</w:t>
            </w:r>
            <w:r>
              <w:rPr>
                <w:rFonts w:ascii="宋体" w:hAnsi="宋体" w:cs="宋体" w:hint="eastAsia"/>
                <w:b/>
                <w:color w:val="000000"/>
                <w:kern w:val="0"/>
                <w:sz w:val="24"/>
                <w:szCs w:val="24"/>
                <w:lang/>
              </w:rPr>
              <w:t xml:space="preserve"> </w:t>
            </w:r>
            <w:r>
              <w:rPr>
                <w:rFonts w:ascii="宋体" w:hAnsi="宋体" w:cs="宋体" w:hint="eastAsia"/>
                <w:b/>
                <w:color w:val="000000"/>
                <w:kern w:val="0"/>
                <w:sz w:val="24"/>
                <w:szCs w:val="24"/>
                <w:lang/>
              </w:rPr>
              <w:t>准</w:t>
            </w:r>
          </w:p>
        </w:tc>
      </w:tr>
      <w:tr w:rsidR="00D51408">
        <w:trPr>
          <w:trHeight w:val="692"/>
        </w:trPr>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境外展会</w:t>
            </w:r>
            <w:r>
              <w:rPr>
                <w:rFonts w:ascii="宋体" w:hAnsi="宋体" w:cs="宋体" w:hint="eastAsia"/>
                <w:b/>
                <w:color w:val="000000"/>
                <w:kern w:val="0"/>
                <w:sz w:val="24"/>
                <w:szCs w:val="24"/>
                <w:lang/>
              </w:rPr>
              <w:br/>
            </w:r>
            <w:r>
              <w:rPr>
                <w:rStyle w:val="font01"/>
                <w:rFonts w:hint="default"/>
                <w:lang/>
              </w:rPr>
              <w:t>(</w:t>
            </w:r>
            <w:r>
              <w:rPr>
                <w:rStyle w:val="font01"/>
                <w:rFonts w:hint="default"/>
                <w:lang/>
              </w:rPr>
              <w:t>参展天数原则上不低于</w:t>
            </w:r>
            <w:r>
              <w:rPr>
                <w:rStyle w:val="font01"/>
                <w:rFonts w:hint="default"/>
                <w:lang/>
              </w:rPr>
              <w:t>3</w:t>
            </w:r>
            <w:r>
              <w:rPr>
                <w:rStyle w:val="font01"/>
                <w:rFonts w:hint="default"/>
                <w:lang/>
              </w:rPr>
              <w:t>天</w:t>
            </w:r>
            <w:r>
              <w:rPr>
                <w:rStyle w:val="font01"/>
                <w:rFonts w:hint="default"/>
                <w:lang/>
              </w:rPr>
              <w:t>)</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2"/>
                <w:szCs w:val="22"/>
              </w:rPr>
            </w:pPr>
            <w:r>
              <w:rPr>
                <w:rStyle w:val="font51"/>
                <w:rFonts w:hint="default"/>
                <w:lang/>
              </w:rPr>
              <w:t>展位费</w:t>
            </w:r>
            <w:r>
              <w:rPr>
                <w:rStyle w:val="font41"/>
                <w:rFonts w:hint="default"/>
                <w:lang/>
              </w:rPr>
              <w:t>（标准展位以</w:t>
            </w:r>
            <w:r>
              <w:rPr>
                <w:rStyle w:val="font41"/>
                <w:rFonts w:hint="default"/>
                <w:lang/>
              </w:rPr>
              <w:t>9m²</w:t>
            </w:r>
            <w:r>
              <w:rPr>
                <w:rStyle w:val="font41"/>
                <w:rFonts w:hint="default"/>
                <w:lang/>
              </w:rPr>
              <w:t>界定，对非标的展位，未达</w:t>
            </w:r>
            <w:r>
              <w:rPr>
                <w:rStyle w:val="font41"/>
                <w:rFonts w:hint="default"/>
                <w:lang/>
              </w:rPr>
              <w:t>9m²</w:t>
            </w:r>
            <w:r>
              <w:rPr>
                <w:rStyle w:val="font41"/>
                <w:rFonts w:hint="default"/>
                <w:lang/>
              </w:rPr>
              <w:t>的视同</w:t>
            </w:r>
            <w:r>
              <w:rPr>
                <w:rStyle w:val="font41"/>
                <w:rFonts w:hint="default"/>
                <w:lang/>
              </w:rPr>
              <w:t>9m²</w:t>
            </w:r>
            <w:r>
              <w:rPr>
                <w:rStyle w:val="font41"/>
                <w:rFonts w:hint="default"/>
                <w:lang/>
              </w:rPr>
              <w:t>计算，超过</w:t>
            </w:r>
            <w:r>
              <w:rPr>
                <w:rStyle w:val="font41"/>
                <w:rFonts w:hint="default"/>
                <w:lang/>
              </w:rPr>
              <w:t>9m²</w:t>
            </w:r>
            <w:r>
              <w:rPr>
                <w:rStyle w:val="font41"/>
                <w:rFonts w:hint="default"/>
                <w:lang/>
              </w:rPr>
              <w:t>的以</w:t>
            </w:r>
            <w:r>
              <w:rPr>
                <w:rStyle w:val="font41"/>
                <w:rFonts w:hint="default"/>
                <w:lang/>
              </w:rPr>
              <w:t>9m²</w:t>
            </w:r>
            <w:r>
              <w:rPr>
                <w:rStyle w:val="font41"/>
                <w:rFonts w:hint="default"/>
                <w:lang/>
              </w:rPr>
              <w:t>为标准予以折算）</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0"/>
              </w:rPr>
            </w:pPr>
            <w:r>
              <w:rPr>
                <w:rFonts w:ascii="宋体" w:hAnsi="宋体" w:cs="宋体" w:hint="eastAsia"/>
                <w:color w:val="000000"/>
                <w:kern w:val="0"/>
                <w:sz w:val="20"/>
                <w:lang/>
              </w:rPr>
              <w:t>第一个展位全额支持，第二个及以上减半支持，单次支持上限不超过</w:t>
            </w:r>
            <w:r>
              <w:rPr>
                <w:rFonts w:ascii="宋体" w:hAnsi="宋体" w:cs="宋体" w:hint="eastAsia"/>
                <w:color w:val="000000"/>
                <w:kern w:val="0"/>
                <w:sz w:val="20"/>
                <w:lang/>
              </w:rPr>
              <w:t>10</w:t>
            </w:r>
            <w:r>
              <w:rPr>
                <w:rFonts w:ascii="宋体" w:hAnsi="宋体" w:cs="宋体" w:hint="eastAsia"/>
                <w:color w:val="000000"/>
                <w:kern w:val="0"/>
                <w:sz w:val="20"/>
                <w:lang/>
              </w:rPr>
              <w:t>万元，全年支持不超过</w:t>
            </w:r>
            <w:r>
              <w:rPr>
                <w:rFonts w:ascii="宋体" w:hAnsi="宋体" w:cs="宋体" w:hint="eastAsia"/>
                <w:color w:val="000000"/>
                <w:kern w:val="0"/>
                <w:sz w:val="20"/>
                <w:lang/>
              </w:rPr>
              <w:t>30</w:t>
            </w:r>
            <w:r>
              <w:rPr>
                <w:rFonts w:ascii="宋体" w:hAnsi="宋体" w:cs="宋体" w:hint="eastAsia"/>
                <w:color w:val="000000"/>
                <w:kern w:val="0"/>
                <w:sz w:val="20"/>
                <w:lang/>
              </w:rPr>
              <w:t>万元</w:t>
            </w:r>
          </w:p>
        </w:tc>
      </w:tr>
      <w:tr w:rsidR="00D51408">
        <w:trPr>
          <w:trHeight w:val="612"/>
        </w:trPr>
        <w:tc>
          <w:tcPr>
            <w:tcW w:w="155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D51408">
            <w:pPr>
              <w:jc w:val="center"/>
              <w:rPr>
                <w:rFonts w:ascii="宋体" w:hAnsi="宋体" w:cs="宋体"/>
                <w:b/>
                <w:color w:val="000000"/>
                <w:sz w:val="24"/>
                <w:szCs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lang/>
              </w:rPr>
              <w:t>展品运费</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0"/>
              </w:rPr>
            </w:pPr>
            <w:r>
              <w:rPr>
                <w:rFonts w:ascii="宋体" w:hAnsi="宋体" w:cs="宋体" w:hint="eastAsia"/>
                <w:color w:val="000000"/>
                <w:kern w:val="0"/>
                <w:sz w:val="20"/>
                <w:lang/>
              </w:rPr>
              <w:t>单次展会产生的展品运输费用给予不超过</w:t>
            </w:r>
            <w:r>
              <w:rPr>
                <w:rFonts w:ascii="宋体" w:hAnsi="宋体" w:cs="宋体" w:hint="eastAsia"/>
                <w:color w:val="000000"/>
                <w:kern w:val="0"/>
                <w:sz w:val="20"/>
                <w:lang/>
              </w:rPr>
              <w:t>1</w:t>
            </w:r>
            <w:r>
              <w:rPr>
                <w:rFonts w:ascii="宋体" w:hAnsi="宋体" w:cs="宋体" w:hint="eastAsia"/>
                <w:color w:val="000000"/>
                <w:kern w:val="0"/>
                <w:sz w:val="20"/>
                <w:lang/>
              </w:rPr>
              <w:t>万元的支持，年度累计支持上限不超过</w:t>
            </w:r>
            <w:r>
              <w:rPr>
                <w:rFonts w:ascii="宋体" w:hAnsi="宋体" w:cs="宋体" w:hint="eastAsia"/>
                <w:color w:val="000000"/>
                <w:kern w:val="0"/>
                <w:sz w:val="20"/>
                <w:lang/>
              </w:rPr>
              <w:t>5</w:t>
            </w:r>
            <w:r>
              <w:rPr>
                <w:rFonts w:ascii="宋体" w:hAnsi="宋体" w:cs="宋体" w:hint="eastAsia"/>
                <w:color w:val="000000"/>
                <w:kern w:val="0"/>
                <w:sz w:val="20"/>
                <w:lang/>
              </w:rPr>
              <w:t>万元</w:t>
            </w:r>
          </w:p>
        </w:tc>
      </w:tr>
      <w:tr w:rsidR="00D51408">
        <w:trPr>
          <w:trHeight w:val="3708"/>
        </w:trPr>
        <w:tc>
          <w:tcPr>
            <w:tcW w:w="155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D51408">
            <w:pPr>
              <w:jc w:val="center"/>
              <w:rPr>
                <w:rFonts w:ascii="宋体" w:hAnsi="宋体" w:cs="宋体"/>
                <w:b/>
                <w:color w:val="000000"/>
                <w:sz w:val="24"/>
                <w:szCs w:val="24"/>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lang/>
              </w:rPr>
              <w:t>人员费用</w:t>
            </w:r>
            <w:r>
              <w:rPr>
                <w:rStyle w:val="font11"/>
                <w:rFonts w:hint="default"/>
                <w:lang/>
              </w:rPr>
              <w:t>（交通费和生活补助）</w:t>
            </w:r>
            <w:r>
              <w:rPr>
                <w:rStyle w:val="font01"/>
                <w:rFonts w:hint="default"/>
                <w:lang/>
              </w:rPr>
              <w:br/>
            </w:r>
            <w:r>
              <w:rPr>
                <w:rStyle w:val="font01"/>
                <w:rFonts w:hint="default"/>
                <w:lang/>
              </w:rPr>
              <w:t>仅对参加国际展会产生的人员费用进行支持。</w:t>
            </w:r>
            <w:r>
              <w:rPr>
                <w:rStyle w:val="font41"/>
                <w:rFonts w:hint="default"/>
                <w:lang/>
              </w:rPr>
              <w:t>1</w:t>
            </w:r>
            <w:r>
              <w:rPr>
                <w:rStyle w:val="font41"/>
                <w:rFonts w:hint="default"/>
                <w:lang/>
              </w:rPr>
              <w:t>、单次参展给予不超过</w:t>
            </w:r>
            <w:r>
              <w:rPr>
                <w:rStyle w:val="font41"/>
                <w:rFonts w:hint="default"/>
                <w:lang/>
              </w:rPr>
              <w:t>2</w:t>
            </w:r>
            <w:r>
              <w:rPr>
                <w:rStyle w:val="font41"/>
                <w:rFonts w:hint="default"/>
                <w:lang/>
              </w:rPr>
              <w:t>人次的人员费用支持，全年累计支持的参展人员费用不超过</w:t>
            </w:r>
            <w:r>
              <w:rPr>
                <w:rStyle w:val="font41"/>
                <w:rFonts w:hint="default"/>
                <w:lang/>
              </w:rPr>
              <w:t>10</w:t>
            </w:r>
            <w:r>
              <w:rPr>
                <w:rStyle w:val="font41"/>
                <w:rFonts w:hint="default"/>
                <w:lang/>
              </w:rPr>
              <w:t>人次；实际发生费用低于支持标准的，按实际发生费用支持。</w:t>
            </w:r>
            <w:r>
              <w:rPr>
                <w:rStyle w:val="font41"/>
                <w:rFonts w:hint="default"/>
                <w:lang/>
              </w:rPr>
              <w:br/>
              <w:t>2</w:t>
            </w:r>
            <w:r>
              <w:rPr>
                <w:rStyle w:val="font41"/>
                <w:rFonts w:hint="default"/>
                <w:lang/>
              </w:rPr>
              <w:t>、参加省、市商务主管部门组织的境外活动，出访国别超过</w:t>
            </w:r>
            <w:r>
              <w:rPr>
                <w:rStyle w:val="font41"/>
                <w:rFonts w:hint="default"/>
                <w:lang/>
              </w:rPr>
              <w:t>2</w:t>
            </w:r>
            <w:r>
              <w:rPr>
                <w:rStyle w:val="font41"/>
                <w:rFonts w:hint="default"/>
                <w:lang/>
              </w:rPr>
              <w:t>个的，人员费用参照</w:t>
            </w:r>
            <w:r>
              <w:rPr>
                <w:rStyle w:val="font41"/>
                <w:rFonts w:hint="default"/>
                <w:lang/>
              </w:rPr>
              <w:t>A</w:t>
            </w:r>
            <w:r>
              <w:rPr>
                <w:rStyle w:val="font41"/>
                <w:rFonts w:hint="default"/>
                <w:lang/>
              </w:rPr>
              <w:t>类展会补助标准上浮</w:t>
            </w:r>
            <w:r>
              <w:rPr>
                <w:rStyle w:val="font41"/>
                <w:rFonts w:hint="default"/>
                <w:lang/>
              </w:rPr>
              <w:t>30%</w:t>
            </w:r>
            <w:r>
              <w:rPr>
                <w:rStyle w:val="font41"/>
                <w:rFonts w:hint="default"/>
                <w:lang/>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2"/>
                <w:szCs w:val="22"/>
              </w:rPr>
            </w:pPr>
            <w:r>
              <w:rPr>
                <w:rStyle w:val="font31"/>
                <w:rFonts w:hint="default"/>
                <w:lang/>
              </w:rPr>
              <w:t>A</w:t>
            </w:r>
            <w:r>
              <w:rPr>
                <w:rStyle w:val="font31"/>
                <w:rFonts w:hint="default"/>
                <w:lang/>
              </w:rPr>
              <w:t>类展会：每人</w:t>
            </w:r>
            <w:r>
              <w:rPr>
                <w:rStyle w:val="font31"/>
                <w:rFonts w:hint="default"/>
                <w:lang/>
              </w:rPr>
              <w:br/>
            </w:r>
            <w:r>
              <w:rPr>
                <w:rStyle w:val="font41"/>
                <w:rFonts w:hint="default"/>
                <w:lang/>
              </w:rPr>
              <w:t>东北亚地区（日、韩</w:t>
            </w:r>
            <w:r>
              <w:rPr>
                <w:rStyle w:val="font41"/>
                <w:rFonts w:hint="default"/>
                <w:lang/>
              </w:rPr>
              <w:t>8000</w:t>
            </w:r>
            <w:r>
              <w:rPr>
                <w:rStyle w:val="font41"/>
                <w:rFonts w:hint="default"/>
                <w:lang/>
              </w:rPr>
              <w:t>元，朝、蒙</w:t>
            </w:r>
            <w:r>
              <w:rPr>
                <w:rStyle w:val="font41"/>
                <w:rFonts w:hint="default"/>
                <w:lang/>
              </w:rPr>
              <w:t>5000</w:t>
            </w:r>
            <w:r>
              <w:rPr>
                <w:rStyle w:val="font41"/>
                <w:rFonts w:hint="default"/>
                <w:lang/>
              </w:rPr>
              <w:t>元</w:t>
            </w:r>
            <w:r>
              <w:rPr>
                <w:rStyle w:val="font41"/>
                <w:rFonts w:hint="default"/>
                <w:lang/>
              </w:rPr>
              <w:t xml:space="preserve"> </w:t>
            </w:r>
            <w:r>
              <w:rPr>
                <w:rStyle w:val="font41"/>
                <w:rFonts w:hint="default"/>
                <w:lang/>
              </w:rPr>
              <w:t>）</w:t>
            </w:r>
            <w:r>
              <w:rPr>
                <w:rStyle w:val="font41"/>
                <w:rFonts w:hint="default"/>
                <w:lang/>
              </w:rPr>
              <w:t xml:space="preserve"> </w:t>
            </w:r>
            <w:r>
              <w:rPr>
                <w:rStyle w:val="font41"/>
                <w:rFonts w:hint="default"/>
                <w:lang/>
              </w:rPr>
              <w:br/>
            </w:r>
            <w:r>
              <w:rPr>
                <w:rStyle w:val="font41"/>
                <w:rFonts w:hint="default"/>
                <w:lang/>
              </w:rPr>
              <w:t>俄罗斯（阿穆尔州、滨海边疆区、哈巴罗夫斯克边疆区</w:t>
            </w:r>
            <w:r>
              <w:rPr>
                <w:rStyle w:val="font41"/>
                <w:rFonts w:hint="default"/>
                <w:lang/>
              </w:rPr>
              <w:t>6000</w:t>
            </w:r>
            <w:r>
              <w:rPr>
                <w:rStyle w:val="font41"/>
                <w:rFonts w:hint="default"/>
                <w:lang/>
              </w:rPr>
              <w:t>元</w:t>
            </w:r>
            <w:r>
              <w:rPr>
                <w:rStyle w:val="font41"/>
                <w:rFonts w:hint="default"/>
                <w:lang/>
              </w:rPr>
              <w:t xml:space="preserve"> </w:t>
            </w:r>
            <w:r>
              <w:rPr>
                <w:rStyle w:val="font41"/>
                <w:rFonts w:hint="default"/>
                <w:lang/>
              </w:rPr>
              <w:t>，其他地区</w:t>
            </w:r>
            <w:r>
              <w:rPr>
                <w:rStyle w:val="font41"/>
                <w:rFonts w:hint="default"/>
                <w:lang/>
              </w:rPr>
              <w:t>12000</w:t>
            </w:r>
            <w:r>
              <w:rPr>
                <w:rStyle w:val="font41"/>
                <w:rFonts w:hint="default"/>
                <w:lang/>
              </w:rPr>
              <w:t>元</w:t>
            </w:r>
            <w:r>
              <w:rPr>
                <w:rStyle w:val="font41"/>
                <w:rFonts w:hint="default"/>
                <w:lang/>
              </w:rPr>
              <w:t xml:space="preserve"> </w:t>
            </w:r>
            <w:r>
              <w:rPr>
                <w:rStyle w:val="font41"/>
                <w:rFonts w:hint="default"/>
                <w:lang/>
              </w:rPr>
              <w:t>）</w:t>
            </w:r>
            <w:r>
              <w:rPr>
                <w:rStyle w:val="font41"/>
                <w:rFonts w:hint="default"/>
                <w:lang/>
              </w:rPr>
              <w:t xml:space="preserve"> </w:t>
            </w:r>
            <w:r>
              <w:rPr>
                <w:rStyle w:val="font41"/>
                <w:rFonts w:hint="default"/>
                <w:lang/>
              </w:rPr>
              <w:br/>
            </w:r>
            <w:r>
              <w:rPr>
                <w:rStyle w:val="font41"/>
                <w:rFonts w:hint="default"/>
                <w:lang/>
              </w:rPr>
              <w:t>原独联体国家地区</w:t>
            </w:r>
            <w:r>
              <w:rPr>
                <w:rStyle w:val="font41"/>
                <w:rFonts w:hint="default"/>
                <w:lang/>
              </w:rPr>
              <w:t>12000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西亚和南亚地区</w:t>
            </w:r>
            <w:r>
              <w:rPr>
                <w:rStyle w:val="font41"/>
                <w:rFonts w:hint="default"/>
                <w:lang/>
              </w:rPr>
              <w:t>12000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非洲地区</w:t>
            </w:r>
            <w:r>
              <w:rPr>
                <w:rStyle w:val="font41"/>
                <w:rFonts w:hint="default"/>
                <w:lang/>
              </w:rPr>
              <w:t>1</w:t>
            </w:r>
            <w:r>
              <w:rPr>
                <w:rStyle w:val="font41"/>
                <w:rFonts w:hint="default"/>
                <w:lang/>
              </w:rPr>
              <w:t>5000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美洲地区</w:t>
            </w:r>
            <w:r>
              <w:rPr>
                <w:rStyle w:val="font41"/>
                <w:rFonts w:hint="default"/>
                <w:lang/>
              </w:rPr>
              <w:t>15000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欧洲地区</w:t>
            </w:r>
            <w:r>
              <w:rPr>
                <w:rStyle w:val="font41"/>
                <w:rFonts w:hint="default"/>
                <w:lang/>
              </w:rPr>
              <w:t>13000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东南亚地区</w:t>
            </w:r>
            <w:r>
              <w:rPr>
                <w:rStyle w:val="font41"/>
                <w:rFonts w:hint="default"/>
                <w:lang/>
              </w:rPr>
              <w:t>9000</w:t>
            </w:r>
            <w:r>
              <w:rPr>
                <w:rStyle w:val="font41"/>
                <w:rFonts w:hint="default"/>
                <w:lang/>
              </w:rPr>
              <w:t>元</w:t>
            </w:r>
            <w:r>
              <w:rPr>
                <w:rStyle w:val="font41"/>
                <w:rFonts w:hint="default"/>
                <w:lang/>
              </w:rPr>
              <w:t xml:space="preserve"> </w:t>
            </w:r>
            <w:r>
              <w:rPr>
                <w:rStyle w:val="font41"/>
                <w:rFonts w:hint="default"/>
                <w:lang/>
              </w:rPr>
              <w:br/>
            </w:r>
            <w:r>
              <w:rPr>
                <w:rStyle w:val="font41"/>
                <w:rFonts w:hint="default"/>
                <w:lang/>
              </w:rPr>
              <w:t>大洋州地区</w:t>
            </w:r>
            <w:r>
              <w:rPr>
                <w:rStyle w:val="font41"/>
                <w:rFonts w:hint="default"/>
                <w:lang/>
              </w:rPr>
              <w:t>12000</w:t>
            </w:r>
            <w:r>
              <w:rPr>
                <w:rStyle w:val="font41"/>
                <w:rFonts w:hint="default"/>
                <w:lang/>
              </w:rPr>
              <w:t>元</w:t>
            </w:r>
            <w:r>
              <w:rPr>
                <w:rStyle w:val="font41"/>
                <w:rFonts w:hint="default"/>
                <w:lang/>
              </w:rPr>
              <w:br/>
            </w:r>
            <w:r>
              <w:rPr>
                <w:rStyle w:val="font41"/>
                <w:rFonts w:hint="default"/>
                <w:lang/>
              </w:rPr>
              <w:t>港、澳、台地区</w:t>
            </w:r>
            <w:r>
              <w:rPr>
                <w:rStyle w:val="font41"/>
                <w:rFonts w:hint="default"/>
                <w:lang/>
              </w:rPr>
              <w:t>6000</w:t>
            </w:r>
            <w:r>
              <w:rPr>
                <w:rStyle w:val="font41"/>
                <w:rFonts w:hint="default"/>
                <w:lang/>
              </w:rPr>
              <w:t>元</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B</w:t>
            </w:r>
            <w:r>
              <w:rPr>
                <w:rFonts w:ascii="宋体" w:hAnsi="宋体" w:cs="宋体" w:hint="eastAsia"/>
                <w:b/>
                <w:color w:val="000000"/>
                <w:kern w:val="0"/>
                <w:sz w:val="22"/>
                <w:szCs w:val="22"/>
                <w:lang/>
              </w:rPr>
              <w:t>类展会：每人</w:t>
            </w:r>
            <w:r>
              <w:rPr>
                <w:rFonts w:ascii="宋体" w:hAnsi="宋体" w:cs="宋体" w:hint="eastAsia"/>
                <w:b/>
                <w:color w:val="000000"/>
                <w:kern w:val="0"/>
                <w:sz w:val="22"/>
                <w:szCs w:val="22"/>
                <w:lang/>
              </w:rPr>
              <w:br/>
            </w:r>
            <w:r>
              <w:rPr>
                <w:rStyle w:val="font41"/>
                <w:rFonts w:hint="default"/>
                <w:lang/>
              </w:rPr>
              <w:t>东北亚地区（日、韩</w:t>
            </w:r>
            <w:r>
              <w:rPr>
                <w:rStyle w:val="font41"/>
                <w:rFonts w:hint="default"/>
                <w:lang/>
              </w:rPr>
              <w:t>5000</w:t>
            </w:r>
            <w:r>
              <w:rPr>
                <w:rStyle w:val="font41"/>
                <w:rFonts w:hint="default"/>
                <w:lang/>
              </w:rPr>
              <w:t>元，朝、蒙</w:t>
            </w:r>
            <w:r>
              <w:rPr>
                <w:rStyle w:val="font41"/>
                <w:rFonts w:hint="default"/>
                <w:lang/>
              </w:rPr>
              <w:t>3000</w:t>
            </w:r>
            <w:r>
              <w:rPr>
                <w:rStyle w:val="font41"/>
                <w:rFonts w:hint="default"/>
                <w:lang/>
              </w:rPr>
              <w:t>元）</w:t>
            </w:r>
            <w:r>
              <w:rPr>
                <w:rStyle w:val="font41"/>
                <w:rFonts w:hint="default"/>
                <w:lang/>
              </w:rPr>
              <w:br/>
            </w:r>
            <w:r>
              <w:rPr>
                <w:rStyle w:val="font41"/>
                <w:rFonts w:hint="default"/>
                <w:lang/>
              </w:rPr>
              <w:t>俄罗斯（阿穆尔州、滨海边疆区、哈巴罗夫斯克边疆区</w:t>
            </w:r>
            <w:r>
              <w:rPr>
                <w:rStyle w:val="font41"/>
                <w:rFonts w:hint="default"/>
                <w:lang/>
              </w:rPr>
              <w:t>4000</w:t>
            </w:r>
            <w:r>
              <w:rPr>
                <w:rStyle w:val="font41"/>
                <w:rFonts w:hint="default"/>
                <w:lang/>
              </w:rPr>
              <w:t>元，其他地区</w:t>
            </w:r>
            <w:r>
              <w:rPr>
                <w:rStyle w:val="font41"/>
                <w:rFonts w:hint="default"/>
                <w:lang/>
              </w:rPr>
              <w:t>8000</w:t>
            </w:r>
            <w:r>
              <w:rPr>
                <w:rStyle w:val="font41"/>
                <w:rFonts w:hint="default"/>
                <w:lang/>
              </w:rPr>
              <w:t>元）</w:t>
            </w:r>
            <w:r>
              <w:rPr>
                <w:rStyle w:val="font41"/>
                <w:rFonts w:hint="default"/>
                <w:lang/>
              </w:rPr>
              <w:br/>
            </w:r>
            <w:r>
              <w:rPr>
                <w:rStyle w:val="font41"/>
                <w:rFonts w:hint="default"/>
                <w:lang/>
              </w:rPr>
              <w:t>原独联体国家地区</w:t>
            </w:r>
            <w:r>
              <w:rPr>
                <w:rStyle w:val="font41"/>
                <w:rFonts w:hint="default"/>
                <w:lang/>
              </w:rPr>
              <w:t>8000</w:t>
            </w:r>
            <w:r>
              <w:rPr>
                <w:rStyle w:val="font41"/>
                <w:rFonts w:hint="default"/>
                <w:lang/>
              </w:rPr>
              <w:t>元</w:t>
            </w:r>
            <w:r>
              <w:rPr>
                <w:rStyle w:val="font41"/>
                <w:rFonts w:hint="default"/>
                <w:lang/>
              </w:rPr>
              <w:br/>
            </w:r>
            <w:r>
              <w:rPr>
                <w:rStyle w:val="font41"/>
                <w:rFonts w:hint="default"/>
                <w:lang/>
              </w:rPr>
              <w:t>西亚和南亚地区</w:t>
            </w:r>
            <w:r>
              <w:rPr>
                <w:rStyle w:val="font41"/>
                <w:rFonts w:hint="default"/>
                <w:lang/>
              </w:rPr>
              <w:t>8000</w:t>
            </w:r>
            <w:r>
              <w:rPr>
                <w:rStyle w:val="font41"/>
                <w:rFonts w:hint="default"/>
                <w:lang/>
              </w:rPr>
              <w:t>元</w:t>
            </w:r>
            <w:r>
              <w:rPr>
                <w:rStyle w:val="font41"/>
                <w:rFonts w:hint="default"/>
                <w:lang/>
              </w:rPr>
              <w:br/>
            </w:r>
            <w:r>
              <w:rPr>
                <w:rStyle w:val="font41"/>
                <w:rFonts w:hint="default"/>
                <w:lang/>
              </w:rPr>
              <w:t>非洲地区</w:t>
            </w:r>
            <w:r>
              <w:rPr>
                <w:rStyle w:val="font41"/>
                <w:rFonts w:hint="default"/>
                <w:lang/>
              </w:rPr>
              <w:t>10000</w:t>
            </w:r>
            <w:r>
              <w:rPr>
                <w:rStyle w:val="font41"/>
                <w:rFonts w:hint="default"/>
                <w:lang/>
              </w:rPr>
              <w:t>元</w:t>
            </w:r>
            <w:r>
              <w:rPr>
                <w:rStyle w:val="font41"/>
                <w:rFonts w:hint="default"/>
                <w:lang/>
              </w:rPr>
              <w:br/>
            </w:r>
            <w:r>
              <w:rPr>
                <w:rStyle w:val="font41"/>
                <w:rFonts w:hint="default"/>
                <w:lang/>
              </w:rPr>
              <w:t>美洲地区</w:t>
            </w:r>
            <w:r>
              <w:rPr>
                <w:rStyle w:val="font41"/>
                <w:rFonts w:hint="default"/>
                <w:lang/>
              </w:rPr>
              <w:t>10000</w:t>
            </w:r>
            <w:r>
              <w:rPr>
                <w:rStyle w:val="font41"/>
                <w:rFonts w:hint="default"/>
                <w:lang/>
              </w:rPr>
              <w:t>元</w:t>
            </w:r>
            <w:r>
              <w:rPr>
                <w:rStyle w:val="font41"/>
                <w:rFonts w:hint="default"/>
                <w:lang/>
              </w:rPr>
              <w:br/>
            </w:r>
            <w:r>
              <w:rPr>
                <w:rStyle w:val="font41"/>
                <w:rFonts w:hint="default"/>
                <w:lang/>
              </w:rPr>
              <w:t>欧洲地区</w:t>
            </w:r>
            <w:r>
              <w:rPr>
                <w:rStyle w:val="font41"/>
                <w:rFonts w:hint="default"/>
                <w:lang/>
              </w:rPr>
              <w:t>9000</w:t>
            </w:r>
            <w:r>
              <w:rPr>
                <w:rStyle w:val="font41"/>
                <w:rFonts w:hint="default"/>
                <w:lang/>
              </w:rPr>
              <w:t>元</w:t>
            </w:r>
            <w:r>
              <w:rPr>
                <w:rStyle w:val="font41"/>
                <w:rFonts w:hint="default"/>
                <w:lang/>
              </w:rPr>
              <w:br/>
            </w:r>
            <w:r>
              <w:rPr>
                <w:rStyle w:val="font41"/>
                <w:rFonts w:hint="default"/>
                <w:lang/>
              </w:rPr>
              <w:t>东南亚地区</w:t>
            </w:r>
            <w:r>
              <w:rPr>
                <w:rStyle w:val="font41"/>
                <w:rFonts w:hint="default"/>
                <w:lang/>
              </w:rPr>
              <w:t>6000</w:t>
            </w:r>
            <w:r>
              <w:rPr>
                <w:rStyle w:val="font41"/>
                <w:rFonts w:hint="default"/>
                <w:lang/>
              </w:rPr>
              <w:t>元</w:t>
            </w:r>
            <w:r>
              <w:rPr>
                <w:rStyle w:val="font41"/>
                <w:rFonts w:hint="default"/>
                <w:lang/>
              </w:rPr>
              <w:br/>
            </w:r>
            <w:r>
              <w:rPr>
                <w:rStyle w:val="font41"/>
                <w:rFonts w:hint="default"/>
                <w:lang/>
              </w:rPr>
              <w:t>大洋州地区</w:t>
            </w:r>
            <w:r>
              <w:rPr>
                <w:rStyle w:val="font41"/>
                <w:rFonts w:hint="default"/>
                <w:lang/>
              </w:rPr>
              <w:t>8000</w:t>
            </w:r>
            <w:r>
              <w:rPr>
                <w:rStyle w:val="font41"/>
                <w:rFonts w:hint="default"/>
                <w:lang/>
              </w:rPr>
              <w:t>元</w:t>
            </w:r>
            <w:r>
              <w:rPr>
                <w:rStyle w:val="font41"/>
                <w:rFonts w:hint="default"/>
                <w:lang/>
              </w:rPr>
              <w:br/>
            </w:r>
            <w:r>
              <w:rPr>
                <w:rStyle w:val="font41"/>
                <w:rFonts w:hint="default"/>
                <w:lang/>
              </w:rPr>
              <w:t>港、澳、台地区</w:t>
            </w:r>
            <w:r>
              <w:rPr>
                <w:rStyle w:val="font41"/>
                <w:rFonts w:hint="default"/>
                <w:lang/>
              </w:rPr>
              <w:t>4000</w:t>
            </w:r>
            <w:r>
              <w:rPr>
                <w:rStyle w:val="font41"/>
                <w:rFonts w:hint="default"/>
                <w:lang/>
              </w:rPr>
              <w:t>元</w:t>
            </w:r>
          </w:p>
        </w:tc>
      </w:tr>
      <w:tr w:rsidR="00D51408">
        <w:trPr>
          <w:trHeight w:val="869"/>
        </w:trPr>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2"/>
                <w:szCs w:val="22"/>
              </w:rPr>
            </w:pPr>
            <w:r>
              <w:rPr>
                <w:rStyle w:val="font51"/>
                <w:rFonts w:hint="default"/>
                <w:lang/>
              </w:rPr>
              <w:t>境内举办的重点国际性展会</w:t>
            </w:r>
            <w:r>
              <w:rPr>
                <w:rStyle w:val="font01"/>
                <w:rFonts w:hint="default"/>
                <w:lang/>
              </w:rPr>
              <w:t>（展会目录见附件</w:t>
            </w:r>
            <w:r>
              <w:rPr>
                <w:rStyle w:val="font01"/>
                <w:rFonts w:hint="default"/>
                <w:lang/>
              </w:rPr>
              <w:t>4-2</w:t>
            </w:r>
            <w:r>
              <w:rPr>
                <w:rStyle w:val="font01"/>
                <w:rFonts w:hint="default"/>
                <w:lang/>
              </w:rPr>
              <w:t>）</w:t>
            </w: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2"/>
                <w:szCs w:val="22"/>
              </w:rPr>
            </w:pPr>
            <w:r>
              <w:rPr>
                <w:rStyle w:val="font51"/>
                <w:rFonts w:hint="default"/>
                <w:lang/>
              </w:rPr>
              <w:t>展位费</w:t>
            </w:r>
            <w:r>
              <w:rPr>
                <w:rStyle w:val="font01"/>
                <w:rFonts w:hint="default"/>
                <w:lang/>
              </w:rPr>
              <w:br/>
            </w:r>
            <w:r>
              <w:rPr>
                <w:rStyle w:val="font41"/>
                <w:rFonts w:hint="default"/>
                <w:lang/>
              </w:rPr>
              <w:t>（标准展位以</w:t>
            </w:r>
            <w:r>
              <w:rPr>
                <w:rStyle w:val="font41"/>
                <w:rFonts w:hint="default"/>
                <w:lang/>
              </w:rPr>
              <w:t>9m²</w:t>
            </w:r>
            <w:r>
              <w:rPr>
                <w:rStyle w:val="font41"/>
                <w:rFonts w:hint="default"/>
                <w:lang/>
              </w:rPr>
              <w:t>界定，对非标的展位，未达</w:t>
            </w:r>
            <w:r>
              <w:rPr>
                <w:rStyle w:val="font41"/>
                <w:rFonts w:hint="default"/>
                <w:lang/>
              </w:rPr>
              <w:t>9m²</w:t>
            </w:r>
            <w:r>
              <w:rPr>
                <w:rStyle w:val="font41"/>
                <w:rFonts w:hint="default"/>
                <w:lang/>
              </w:rPr>
              <w:t>的视同</w:t>
            </w:r>
            <w:r>
              <w:rPr>
                <w:rStyle w:val="font41"/>
                <w:rFonts w:hint="default"/>
                <w:lang/>
              </w:rPr>
              <w:t>9m²</w:t>
            </w:r>
            <w:r>
              <w:rPr>
                <w:rStyle w:val="font41"/>
                <w:rFonts w:hint="default"/>
                <w:lang/>
              </w:rPr>
              <w:t>计算，超过</w:t>
            </w:r>
            <w:r>
              <w:rPr>
                <w:rStyle w:val="font41"/>
                <w:rFonts w:hint="default"/>
                <w:lang/>
              </w:rPr>
              <w:t>9m²</w:t>
            </w:r>
            <w:r>
              <w:rPr>
                <w:rStyle w:val="font41"/>
                <w:rFonts w:hint="default"/>
                <w:lang/>
              </w:rPr>
              <w:t>的以</w:t>
            </w:r>
            <w:r>
              <w:rPr>
                <w:rStyle w:val="font41"/>
                <w:rFonts w:hint="default"/>
                <w:lang/>
              </w:rPr>
              <w:t>9m²</w:t>
            </w:r>
            <w:r>
              <w:rPr>
                <w:rStyle w:val="font41"/>
                <w:rFonts w:hint="default"/>
                <w:lang/>
              </w:rPr>
              <w:t>为标准予以折算）</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0"/>
              </w:rPr>
            </w:pPr>
            <w:r>
              <w:rPr>
                <w:rFonts w:ascii="宋体" w:hAnsi="宋体" w:cs="宋体" w:hint="eastAsia"/>
                <w:color w:val="000000"/>
                <w:kern w:val="0"/>
                <w:sz w:val="20"/>
                <w:lang/>
              </w:rPr>
              <w:t>第一个展位全额支持，第二个及以上减半支持，单次支持上限不超过</w:t>
            </w:r>
            <w:r>
              <w:rPr>
                <w:rFonts w:ascii="宋体" w:hAnsi="宋体" w:cs="宋体" w:hint="eastAsia"/>
                <w:color w:val="000000"/>
                <w:kern w:val="0"/>
                <w:sz w:val="20"/>
                <w:lang/>
              </w:rPr>
              <w:t>3</w:t>
            </w:r>
            <w:r>
              <w:rPr>
                <w:rFonts w:ascii="宋体" w:hAnsi="宋体" w:cs="宋体" w:hint="eastAsia"/>
                <w:color w:val="000000"/>
                <w:kern w:val="0"/>
                <w:sz w:val="20"/>
                <w:lang/>
              </w:rPr>
              <w:t>万元，全年支持不超过</w:t>
            </w:r>
            <w:r>
              <w:rPr>
                <w:rFonts w:ascii="宋体" w:hAnsi="宋体" w:cs="宋体" w:hint="eastAsia"/>
                <w:color w:val="000000"/>
                <w:kern w:val="0"/>
                <w:sz w:val="20"/>
                <w:lang/>
              </w:rPr>
              <w:t>10</w:t>
            </w:r>
            <w:r>
              <w:rPr>
                <w:rFonts w:ascii="宋体" w:hAnsi="宋体" w:cs="宋体" w:hint="eastAsia"/>
                <w:color w:val="000000"/>
                <w:kern w:val="0"/>
                <w:sz w:val="20"/>
                <w:lang/>
              </w:rPr>
              <w:t>万元</w:t>
            </w:r>
          </w:p>
        </w:tc>
      </w:tr>
      <w:tr w:rsidR="00D51408">
        <w:trPr>
          <w:trHeight w:val="901"/>
        </w:trPr>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D51408">
            <w:pPr>
              <w:rPr>
                <w:rFonts w:ascii="宋体" w:hAnsi="宋体" w:cs="宋体"/>
                <w:color w:val="000000"/>
                <w:sz w:val="22"/>
                <w:szCs w:val="22"/>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lang/>
              </w:rPr>
              <w:t>展品运费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51408" w:rsidRDefault="00562729">
            <w:pPr>
              <w:widowControl/>
              <w:jc w:val="left"/>
              <w:textAlignment w:val="top"/>
              <w:rPr>
                <w:rFonts w:ascii="宋体" w:hAnsi="宋体" w:cs="宋体"/>
                <w:color w:val="000000"/>
                <w:sz w:val="22"/>
                <w:szCs w:val="22"/>
              </w:rPr>
            </w:pPr>
            <w:r>
              <w:rPr>
                <w:rStyle w:val="font31"/>
                <w:rFonts w:hint="default"/>
                <w:lang/>
              </w:rPr>
              <w:t>A</w:t>
            </w:r>
            <w:r>
              <w:rPr>
                <w:rStyle w:val="font31"/>
                <w:rFonts w:hint="default"/>
                <w:lang/>
              </w:rPr>
              <w:t>类展会</w:t>
            </w:r>
            <w:r>
              <w:rPr>
                <w:rStyle w:val="font51"/>
                <w:rFonts w:hint="default"/>
                <w:lang/>
              </w:rPr>
              <w:t xml:space="preserve"> </w:t>
            </w:r>
            <w:r>
              <w:rPr>
                <w:rStyle w:val="font51"/>
                <w:rFonts w:hint="default"/>
                <w:lang/>
              </w:rPr>
              <w:t>：</w:t>
            </w:r>
            <w:r>
              <w:rPr>
                <w:rStyle w:val="font51"/>
                <w:rFonts w:hint="default"/>
                <w:lang/>
              </w:rPr>
              <w:br/>
            </w:r>
            <w:r>
              <w:rPr>
                <w:rStyle w:val="font41"/>
                <w:rFonts w:hint="default"/>
                <w:lang/>
              </w:rPr>
              <w:t>单次展会产生的展品运输费用给予不超过</w:t>
            </w:r>
            <w:r>
              <w:rPr>
                <w:rStyle w:val="font41"/>
                <w:rFonts w:hint="default"/>
                <w:lang/>
              </w:rPr>
              <w:t>3000</w:t>
            </w:r>
            <w:r>
              <w:rPr>
                <w:rStyle w:val="font41"/>
                <w:rFonts w:hint="default"/>
                <w:lang/>
              </w:rPr>
              <w:t>元的支持，年度累计不超过</w:t>
            </w:r>
            <w:r>
              <w:rPr>
                <w:rStyle w:val="font41"/>
                <w:rFonts w:hint="default"/>
                <w:lang/>
              </w:rPr>
              <w:t>2</w:t>
            </w:r>
            <w:r>
              <w:rPr>
                <w:rStyle w:val="font41"/>
                <w:rFonts w:hint="default"/>
                <w:lang/>
              </w:rPr>
              <w:t>万元</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1408" w:rsidRDefault="00562729">
            <w:pPr>
              <w:widowControl/>
              <w:jc w:val="left"/>
              <w:textAlignment w:val="center"/>
              <w:rPr>
                <w:rFonts w:ascii="宋体" w:hAnsi="宋体" w:cs="宋体"/>
                <w:color w:val="000000"/>
                <w:sz w:val="22"/>
                <w:szCs w:val="22"/>
              </w:rPr>
            </w:pPr>
            <w:r>
              <w:rPr>
                <w:rStyle w:val="font51"/>
                <w:rFonts w:hint="default"/>
                <w:lang/>
              </w:rPr>
              <w:t>B</w:t>
            </w:r>
            <w:r>
              <w:rPr>
                <w:rStyle w:val="font51"/>
                <w:rFonts w:hint="default"/>
                <w:lang/>
              </w:rPr>
              <w:t>类展会</w:t>
            </w:r>
            <w:r>
              <w:rPr>
                <w:rStyle w:val="font51"/>
                <w:rFonts w:hint="default"/>
                <w:lang/>
              </w:rPr>
              <w:t xml:space="preserve"> </w:t>
            </w:r>
            <w:r>
              <w:rPr>
                <w:rStyle w:val="font01"/>
                <w:rFonts w:hint="default"/>
                <w:lang/>
              </w:rPr>
              <w:t>：</w:t>
            </w:r>
            <w:r>
              <w:rPr>
                <w:rStyle w:val="font41"/>
                <w:rFonts w:hint="default"/>
                <w:lang/>
              </w:rPr>
              <w:t>不支持</w:t>
            </w:r>
          </w:p>
        </w:tc>
      </w:tr>
      <w:tr w:rsidR="00D51408">
        <w:trPr>
          <w:trHeight w:val="468"/>
        </w:trPr>
        <w:tc>
          <w:tcPr>
            <w:tcW w:w="14283" w:type="dxa"/>
            <w:gridSpan w:val="4"/>
            <w:tcBorders>
              <w:top w:val="single" w:sz="4" w:space="0" w:color="000000"/>
              <w:left w:val="nil"/>
              <w:bottom w:val="nil"/>
              <w:right w:val="nil"/>
            </w:tcBorders>
            <w:shd w:val="clear" w:color="auto" w:fill="auto"/>
            <w:tcMar>
              <w:top w:w="15" w:type="dxa"/>
              <w:left w:w="15" w:type="dxa"/>
              <w:right w:w="15" w:type="dxa"/>
            </w:tcMar>
            <w:vAlign w:val="bottom"/>
          </w:tcPr>
          <w:p w:rsidR="00D51408" w:rsidRDefault="00562729">
            <w:pPr>
              <w:widowControl/>
              <w:jc w:val="left"/>
              <w:textAlignment w:val="bottom"/>
              <w:rPr>
                <w:rFonts w:ascii="宋体" w:hAnsi="宋体" w:cs="宋体"/>
                <w:b/>
                <w:color w:val="000000"/>
                <w:szCs w:val="21"/>
              </w:rPr>
            </w:pPr>
            <w:r>
              <w:rPr>
                <w:rFonts w:ascii="宋体" w:hAnsi="宋体" w:cs="宋体" w:hint="eastAsia"/>
                <w:b/>
                <w:color w:val="000000"/>
                <w:kern w:val="0"/>
                <w:sz w:val="24"/>
                <w:szCs w:val="24"/>
                <w:lang/>
              </w:rPr>
              <w:t>注：依据吉商外贸</w:t>
            </w:r>
            <w:r>
              <w:rPr>
                <w:rFonts w:ascii="宋体" w:hAnsi="宋体" w:cs="宋体" w:hint="eastAsia"/>
                <w:b/>
                <w:color w:val="000000"/>
                <w:kern w:val="0"/>
                <w:sz w:val="24"/>
                <w:szCs w:val="24"/>
                <w:lang/>
              </w:rPr>
              <w:t>[2018]27</w:t>
            </w:r>
            <w:r>
              <w:rPr>
                <w:rFonts w:ascii="宋体" w:hAnsi="宋体" w:cs="宋体" w:hint="eastAsia"/>
                <w:b/>
                <w:color w:val="000000"/>
                <w:kern w:val="0"/>
                <w:sz w:val="24"/>
                <w:szCs w:val="24"/>
                <w:lang/>
              </w:rPr>
              <w:t>号文件</w:t>
            </w:r>
            <w:r>
              <w:rPr>
                <w:rFonts w:ascii="宋体" w:hAnsi="宋体" w:cs="宋体" w:hint="eastAsia"/>
                <w:b/>
                <w:color w:val="000000"/>
                <w:kern w:val="0"/>
                <w:sz w:val="24"/>
                <w:szCs w:val="24"/>
                <w:lang/>
              </w:rPr>
              <w:t xml:space="preserve">   A</w:t>
            </w:r>
            <w:r>
              <w:rPr>
                <w:rFonts w:ascii="宋体" w:hAnsi="宋体" w:cs="宋体" w:hint="eastAsia"/>
                <w:b/>
                <w:color w:val="000000"/>
                <w:kern w:val="0"/>
                <w:sz w:val="24"/>
                <w:szCs w:val="24"/>
                <w:lang/>
              </w:rPr>
              <w:t>类展会指由省、市商务主管部门统一组织参加的重点展会；</w:t>
            </w:r>
            <w:r>
              <w:rPr>
                <w:rFonts w:ascii="宋体" w:hAnsi="宋体" w:cs="宋体" w:hint="eastAsia"/>
                <w:b/>
                <w:color w:val="000000"/>
                <w:kern w:val="0"/>
                <w:sz w:val="24"/>
                <w:szCs w:val="24"/>
                <w:lang/>
              </w:rPr>
              <w:t>B</w:t>
            </w:r>
            <w:r>
              <w:rPr>
                <w:rFonts w:ascii="宋体" w:hAnsi="宋体" w:cs="宋体" w:hint="eastAsia"/>
                <w:b/>
                <w:color w:val="000000"/>
                <w:kern w:val="0"/>
                <w:sz w:val="24"/>
                <w:szCs w:val="24"/>
                <w:lang/>
              </w:rPr>
              <w:t>类展会为企业自行参加的展会</w:t>
            </w:r>
          </w:p>
        </w:tc>
      </w:tr>
    </w:tbl>
    <w:p w:rsidR="00D51408" w:rsidRDefault="00D51408">
      <w:pPr>
        <w:spacing w:line="220" w:lineRule="atLeast"/>
        <w:rPr>
          <w:color w:val="000000" w:themeColor="text1"/>
        </w:rPr>
        <w:sectPr w:rsidR="00D51408">
          <w:pgSz w:w="16838" w:h="11906" w:orient="landscape"/>
          <w:pgMar w:top="1009" w:right="1383" w:bottom="1009" w:left="1327" w:header="708" w:footer="709" w:gutter="0"/>
          <w:cols w:space="0"/>
          <w:docGrid w:linePitch="360"/>
        </w:sectPr>
      </w:pPr>
    </w:p>
    <w:p w:rsidR="00D51408" w:rsidRDefault="00562729">
      <w:pPr>
        <w:pStyle w:val="1"/>
        <w:widowControl w:val="0"/>
        <w:autoSpaceDE w:val="0"/>
        <w:autoSpaceDN w:val="0"/>
        <w:spacing w:line="580" w:lineRule="exact"/>
        <w:rPr>
          <w:rFonts w:ascii="黑体" w:eastAsia="黑体" w:hAnsi="黑体" w:cs="黑体"/>
          <w:color w:val="000000" w:themeColor="text1"/>
          <w:sz w:val="32"/>
          <w:szCs w:val="32"/>
        </w:rPr>
      </w:pPr>
      <w:r>
        <w:rPr>
          <w:rFonts w:ascii="黑体" w:eastAsia="黑体" w:hAnsi="黑体" w:cs="黑体" w:hint="eastAsia"/>
          <w:color w:val="000000" w:themeColor="text1"/>
          <w:sz w:val="28"/>
          <w:szCs w:val="28"/>
        </w:rPr>
        <w:lastRenderedPageBreak/>
        <w:t>附件</w:t>
      </w:r>
      <w:r>
        <w:rPr>
          <w:rFonts w:ascii="黑体" w:eastAsia="黑体" w:hAnsi="黑体" w:cs="黑体" w:hint="eastAsia"/>
          <w:color w:val="000000" w:themeColor="text1"/>
          <w:sz w:val="28"/>
          <w:szCs w:val="28"/>
        </w:rPr>
        <w:t>8-3</w:t>
      </w:r>
    </w:p>
    <w:p w:rsidR="00D51408" w:rsidRDefault="00562729">
      <w:pPr>
        <w:pStyle w:val="NewNewNewNewNewNewNewNewNewNewNewNewNewNewNewNewNewNewNewNewNewNewNewNewNewNewNewNew"/>
        <w:jc w:val="center"/>
        <w:rPr>
          <w:rFonts w:ascii="方正小标宋简体" w:eastAsia="方正小标宋简体" w:hAnsi="方正小标宋简体" w:cs="方正小标宋简体"/>
          <w:bCs/>
          <w:color w:val="000000" w:themeColor="text1"/>
          <w:kern w:val="0"/>
          <w:sz w:val="32"/>
          <w:szCs w:val="32"/>
        </w:rPr>
      </w:pPr>
      <w:r>
        <w:rPr>
          <w:rFonts w:ascii="方正小标宋简体" w:eastAsia="方正小标宋简体" w:hAnsi="方正小标宋简体" w:cs="方正小标宋简体" w:hint="eastAsia"/>
          <w:bCs/>
          <w:color w:val="000000" w:themeColor="text1"/>
          <w:kern w:val="0"/>
          <w:sz w:val="32"/>
          <w:szCs w:val="32"/>
        </w:rPr>
        <w:t>省厅确定的国内重点国际性展会目录</w:t>
      </w:r>
    </w:p>
    <w:tbl>
      <w:tblPr>
        <w:tblStyle w:val="a7"/>
        <w:tblW w:w="8522" w:type="dxa"/>
        <w:tblLayout w:type="fixed"/>
        <w:tblLook w:val="04A0"/>
      </w:tblPr>
      <w:tblGrid>
        <w:gridCol w:w="877"/>
        <w:gridCol w:w="6184"/>
        <w:gridCol w:w="1461"/>
      </w:tblGrid>
      <w:tr w:rsidR="00D51408">
        <w:tc>
          <w:tcPr>
            <w:tcW w:w="877" w:type="dxa"/>
          </w:tcPr>
          <w:p w:rsidR="00D51408" w:rsidRDefault="00562729">
            <w:pPr>
              <w:pStyle w:val="NewNewNewNewNewNewNewNewNewNewNewNewNewNewNewNewNewNewNewNewNewNewNewNewNewNewNewNew"/>
              <w:jc w:val="center"/>
              <w:rPr>
                <w:rFonts w:ascii="方正小标宋简体" w:eastAsia="方正小标宋简体" w:hAnsi="方正小标宋简体" w:cs="方正小标宋简体"/>
                <w:bCs/>
                <w:color w:val="000000" w:themeColor="text1"/>
                <w:kern w:val="0"/>
                <w:sz w:val="24"/>
                <w:szCs w:val="24"/>
              </w:rPr>
            </w:pPr>
            <w:r>
              <w:rPr>
                <w:rFonts w:ascii="方正小标宋简体" w:eastAsia="方正小标宋简体" w:hAnsi="方正小标宋简体" w:cs="方正小标宋简体" w:hint="eastAsia"/>
                <w:bCs/>
                <w:color w:val="000000" w:themeColor="text1"/>
                <w:kern w:val="0"/>
                <w:sz w:val="24"/>
                <w:szCs w:val="24"/>
              </w:rPr>
              <w:t>序号</w:t>
            </w:r>
          </w:p>
        </w:tc>
        <w:tc>
          <w:tcPr>
            <w:tcW w:w="6184" w:type="dxa"/>
          </w:tcPr>
          <w:p w:rsidR="00D51408" w:rsidRDefault="00562729">
            <w:pPr>
              <w:pStyle w:val="NewNewNewNewNewNewNewNewNewNewNewNewNewNewNewNewNewNewNewNewNewNewNewNewNewNewNewNew"/>
              <w:jc w:val="center"/>
              <w:rPr>
                <w:rFonts w:ascii="方正小标宋简体" w:eastAsia="方正小标宋简体" w:hAnsi="方正小标宋简体" w:cs="方正小标宋简体"/>
                <w:bCs/>
                <w:color w:val="000000" w:themeColor="text1"/>
                <w:kern w:val="0"/>
                <w:sz w:val="24"/>
                <w:szCs w:val="24"/>
              </w:rPr>
            </w:pPr>
            <w:r>
              <w:rPr>
                <w:rFonts w:ascii="方正小标宋简体" w:eastAsia="方正小标宋简体" w:hAnsi="方正小标宋简体" w:cs="方正小标宋简体" w:hint="eastAsia"/>
                <w:bCs/>
                <w:color w:val="000000" w:themeColor="text1"/>
                <w:kern w:val="0"/>
                <w:sz w:val="24"/>
                <w:szCs w:val="24"/>
              </w:rPr>
              <w:t>展会名称</w:t>
            </w:r>
          </w:p>
        </w:tc>
        <w:tc>
          <w:tcPr>
            <w:tcW w:w="1461" w:type="dxa"/>
          </w:tcPr>
          <w:p w:rsidR="00D51408" w:rsidRDefault="00562729">
            <w:pPr>
              <w:pStyle w:val="NewNewNewNewNewNewNewNewNewNewNewNewNewNewNewNewNewNewNewNewNewNewNewNewNewNewNewNew"/>
              <w:jc w:val="center"/>
              <w:rPr>
                <w:rFonts w:ascii="方正小标宋简体" w:eastAsia="方正小标宋简体" w:hAnsi="方正小标宋简体" w:cs="方正小标宋简体"/>
                <w:bCs/>
                <w:color w:val="000000" w:themeColor="text1"/>
                <w:kern w:val="0"/>
                <w:sz w:val="24"/>
                <w:szCs w:val="24"/>
              </w:rPr>
            </w:pPr>
            <w:r>
              <w:rPr>
                <w:rFonts w:ascii="方正小标宋简体" w:eastAsia="方正小标宋简体" w:hAnsi="方正小标宋简体" w:cs="方正小标宋简体" w:hint="eastAsia"/>
                <w:bCs/>
                <w:color w:val="000000" w:themeColor="text1"/>
                <w:kern w:val="0"/>
                <w:sz w:val="24"/>
                <w:szCs w:val="24"/>
              </w:rPr>
              <w:t>举办地点</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中国（北京）国际建筑防水及屋面系统展览会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亚洲（北京）国际食品饮料展览会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中国北京国际工业自动化展览会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4</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中国国际机床工具展览会（</w:t>
            </w:r>
            <w:r>
              <w:rPr>
                <w:rFonts w:asciiTheme="majorEastAsia" w:eastAsiaTheme="majorEastAsia" w:hAnsiTheme="majorEastAsia" w:cstheme="majorEastAsia" w:hint="eastAsia"/>
                <w:szCs w:val="21"/>
              </w:rPr>
              <w:t>CIMES</w:t>
            </w:r>
            <w:r>
              <w:rPr>
                <w:rFonts w:asciiTheme="majorEastAsia" w:eastAsiaTheme="majorEastAsia" w:hAnsiTheme="majorEastAsia" w:cstheme="majorEastAsia" w:hint="eastAsia"/>
                <w:szCs w:val="21"/>
              </w:rPr>
              <w:t>）</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5</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北京国际优质农产品展示交易会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北京</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6</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中国华东进出口商品交易会（华交会）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7</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慕尼黑上海光博会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8</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国际半导体设备、材料、制造和服务展览暨研讨会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9</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中国国际地面材料及铺装技术博览会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10</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中国国际食品添加剂和配料展览会</w:t>
            </w:r>
            <w:r>
              <w:rPr>
                <w:rFonts w:asciiTheme="majorEastAsia" w:eastAsiaTheme="majorEastAsia" w:hAnsiTheme="majorEastAsia" w:cstheme="majorEastAsia" w:hint="eastAsia"/>
                <w:szCs w:val="21"/>
              </w:rPr>
              <w:t xml:space="preserve"> FIC </w:t>
            </w:r>
            <w:r>
              <w:rPr>
                <w:rFonts w:asciiTheme="majorEastAsia" w:eastAsiaTheme="majorEastAsia" w:hAnsiTheme="majorEastAsia" w:cstheme="majorEastAsia" w:hint="eastAsia"/>
                <w:szCs w:val="21"/>
              </w:rPr>
              <w:t>展会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11</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上海国际工业自动化及工业机器人博览会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12</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中国国际医疗器械博览会（</w:t>
            </w:r>
            <w:r>
              <w:rPr>
                <w:rFonts w:asciiTheme="majorEastAsia" w:eastAsiaTheme="majorEastAsia" w:hAnsiTheme="majorEastAsia" w:cstheme="majorEastAsia" w:hint="eastAsia"/>
                <w:szCs w:val="21"/>
              </w:rPr>
              <w:t>CMEF</w:t>
            </w:r>
            <w:r>
              <w:rPr>
                <w:rFonts w:asciiTheme="majorEastAsia" w:eastAsiaTheme="majorEastAsia" w:hAnsiTheme="majorEastAsia" w:cstheme="majorEastAsia" w:hint="eastAsia"/>
                <w:szCs w:val="21"/>
              </w:rPr>
              <w:t>）</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13</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国际数控机床展览会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rPr>
          <w:trHeight w:val="312"/>
        </w:trPr>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14</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上海糖果零食暨休闲食品展</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15</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 xml:space="preserve">SIAL </w:t>
            </w:r>
            <w:r>
              <w:rPr>
                <w:rFonts w:asciiTheme="majorEastAsia" w:eastAsiaTheme="majorEastAsia" w:hAnsiTheme="majorEastAsia" w:cstheme="majorEastAsia" w:hint="eastAsia"/>
                <w:szCs w:val="21"/>
              </w:rPr>
              <w:t>中食展</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16</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中国国际有机食品博览会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17</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中国国际传感器技术与应用展览会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18</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 xml:space="preserve">CPHI </w:t>
            </w:r>
            <w:r>
              <w:rPr>
                <w:rFonts w:asciiTheme="majorEastAsia" w:eastAsiaTheme="majorEastAsia" w:hAnsiTheme="majorEastAsia" w:cstheme="majorEastAsia" w:hint="eastAsia"/>
                <w:szCs w:val="21"/>
              </w:rPr>
              <w:t>上海国际医药原料展</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19</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中国国际机器人展览会</w:t>
            </w:r>
            <w:r>
              <w:rPr>
                <w:rFonts w:asciiTheme="majorEastAsia" w:eastAsiaTheme="majorEastAsia" w:hAnsiTheme="majorEastAsia" w:cstheme="majorEastAsia" w:hint="eastAsia"/>
                <w:szCs w:val="21"/>
              </w:rPr>
              <w:t xml:space="preserve"> (CIROS)</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20</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亚洲食品配料中国展</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21</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中国国际家具展览会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22</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中国国际工业博览会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23</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中国（上海）国际跨国采购大会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24</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中国国际纺织机械展览会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25</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r>
              <w:rPr>
                <w:rFonts w:asciiTheme="majorEastAsia" w:eastAsiaTheme="majorEastAsia" w:hAnsiTheme="majorEastAsia" w:cstheme="majorEastAsia" w:hint="eastAsia"/>
                <w:szCs w:val="21"/>
              </w:rPr>
              <w:t>MTM EXPO"</w:t>
            </w:r>
            <w:r>
              <w:rPr>
                <w:rFonts w:asciiTheme="majorEastAsia" w:eastAsiaTheme="majorEastAsia" w:hAnsiTheme="majorEastAsia" w:cstheme="majorEastAsia" w:hint="eastAsia"/>
                <w:szCs w:val="21"/>
              </w:rPr>
              <w:t>金属世界博览会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26</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r>
              <w:rPr>
                <w:rFonts w:asciiTheme="majorEastAsia" w:eastAsiaTheme="majorEastAsia" w:hAnsiTheme="majorEastAsia" w:cstheme="majorEastAsia" w:hint="eastAsia"/>
                <w:szCs w:val="21"/>
              </w:rPr>
              <w:t xml:space="preserve"> FHC </w:t>
            </w:r>
            <w:r>
              <w:rPr>
                <w:rFonts w:asciiTheme="majorEastAsia" w:eastAsiaTheme="majorEastAsia" w:hAnsiTheme="majorEastAsia" w:cstheme="majorEastAsia" w:hint="eastAsia"/>
                <w:szCs w:val="21"/>
              </w:rPr>
              <w:t>食品与饮料国际展会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27</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上海国际汽车零配件、维修检测诊断设备及服务用品展览会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28</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 xml:space="preserve">SIAF </w:t>
            </w:r>
            <w:r>
              <w:rPr>
                <w:rFonts w:asciiTheme="majorEastAsia" w:eastAsiaTheme="majorEastAsia" w:hAnsiTheme="majorEastAsia" w:cstheme="majorEastAsia" w:hint="eastAsia"/>
                <w:szCs w:val="21"/>
              </w:rPr>
              <w:t>广州国际工业自动化技术及装备展览会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广州</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29</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中国加工贸易产品博览会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广东东莞</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30</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深圳国际机械制造工业展览会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深圳</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31</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深圳国际工业自动化及机器人展览会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深圳</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32</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哈尔滨国际经济贸易洽谈会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哈尔滨</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33</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中国成都国际工业自动化机器人展览会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四川成都</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34</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中国国际渔业博览会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山东青岛</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35</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中国国际消费电子博览会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山东青岛</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36</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亚欧博览会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乌鲁木齐</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37</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昆明南亚博览会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云南昆明</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lastRenderedPageBreak/>
              <w:t>38</w:t>
            </w:r>
          </w:p>
        </w:tc>
        <w:tc>
          <w:tcPr>
            <w:tcW w:w="6184" w:type="dxa"/>
            <w:vAlign w:val="center"/>
          </w:tcPr>
          <w:p w:rsidR="00D51408" w:rsidRDefault="00562729">
            <w:pPr>
              <w:spacing w:line="220" w:lineRule="atLeast"/>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中国国际日用消费品博览会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szCs w:val="21"/>
              </w:rPr>
              <w:t>浙江宁波</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39</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上海国际袜业采购交易会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上海</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40</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东盟博览会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广西南宁</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41</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中国（内蒙古）进出口商品博览会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呼和浩特</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42</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广州国际营养健康食品及有机品展览会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广州</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43</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中国国际机电产品博览会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湖北武汉</w:t>
            </w:r>
          </w:p>
        </w:tc>
      </w:tr>
      <w:tr w:rsidR="00D51408">
        <w:tc>
          <w:tcPr>
            <w:tcW w:w="877"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44</w:t>
            </w:r>
          </w:p>
        </w:tc>
        <w:tc>
          <w:tcPr>
            <w:tcW w:w="6184" w:type="dxa"/>
            <w:vAlign w:val="center"/>
          </w:tcPr>
          <w:p w:rsidR="00D51408" w:rsidRDefault="00562729">
            <w:pPr>
              <w:spacing w:line="220" w:lineRule="atLeas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全国糖酒商品交易会</w:t>
            </w:r>
          </w:p>
        </w:tc>
        <w:tc>
          <w:tcPr>
            <w:tcW w:w="1461" w:type="dxa"/>
            <w:vAlign w:val="center"/>
          </w:tcPr>
          <w:p w:rsidR="00D51408" w:rsidRDefault="00562729">
            <w:pPr>
              <w:spacing w:line="220" w:lineRule="atLeas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四川成都</w:t>
            </w:r>
          </w:p>
        </w:tc>
      </w:tr>
    </w:tbl>
    <w:p w:rsidR="00D51408" w:rsidRDefault="00D51408">
      <w:pPr>
        <w:spacing w:line="220" w:lineRule="atLeast"/>
        <w:rPr>
          <w:rFonts w:eastAsia="微软雅黑"/>
          <w:color w:val="000000" w:themeColor="text1"/>
          <w:szCs w:val="21"/>
        </w:rPr>
      </w:pPr>
    </w:p>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562729">
      <w:pPr>
        <w:pStyle w:val="NewNewNewNewNewNewNewNewNewNewNewNewNewNewNewNewNewNewNewNewNewNewNewNewNewNewNewNewNewNewNewNewNew"/>
        <w:adjustRightInd w:val="0"/>
        <w:snapToGrid w:val="0"/>
        <w:spacing w:line="600" w:lineRule="exact"/>
        <w:rPr>
          <w:rFonts w:ascii="方正小标宋简体" w:eastAsia="方正小标宋简体"/>
          <w:sz w:val="32"/>
          <w:szCs w:val="32"/>
        </w:rPr>
      </w:pPr>
      <w:r>
        <w:rPr>
          <w:rFonts w:ascii="方正小标宋简体" w:eastAsia="方正小标宋简体" w:hint="eastAsia"/>
          <w:sz w:val="32"/>
          <w:szCs w:val="32"/>
        </w:rPr>
        <w:lastRenderedPageBreak/>
        <w:t>附件</w:t>
      </w:r>
      <w:r>
        <w:rPr>
          <w:rFonts w:ascii="方正小标宋简体" w:eastAsia="方正小标宋简体" w:hint="eastAsia"/>
          <w:sz w:val="32"/>
          <w:szCs w:val="32"/>
        </w:rPr>
        <w:t>9</w:t>
      </w:r>
    </w:p>
    <w:p w:rsidR="00D51408" w:rsidRDefault="00562729">
      <w:pPr>
        <w:pStyle w:val="NewNewNewNewNewNewNewNewNewNewNewNewNewNewNewNewNewNewNewNewNewNewNewNewNewNewNewNewNewNewNewNewNew"/>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2019</w:t>
      </w:r>
      <w:r>
        <w:rPr>
          <w:rFonts w:ascii="方正小标宋简体" w:eastAsia="方正小标宋简体" w:hint="eastAsia"/>
          <w:sz w:val="44"/>
          <w:szCs w:val="44"/>
        </w:rPr>
        <w:t>年度省级外经贸发展专项资金</w:t>
      </w:r>
    </w:p>
    <w:p w:rsidR="00D51408" w:rsidRDefault="00562729">
      <w:pPr>
        <w:pStyle w:val="NewNewNewNewNewNewNewNewNewNewNewNewNewNewNewNewNewNewNewNewNewNewNewNewNewNewNewNewNewNewNewNewNew"/>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支持服务贸易创新发展项目申报指南</w:t>
      </w:r>
    </w:p>
    <w:p w:rsidR="00D51408" w:rsidRDefault="00D51408">
      <w:pPr>
        <w:spacing w:line="576" w:lineRule="exact"/>
        <w:jc w:val="center"/>
        <w:rPr>
          <w:rFonts w:ascii="方正小标宋简体" w:eastAsia="方正小标宋简体"/>
          <w:sz w:val="44"/>
          <w:szCs w:val="44"/>
        </w:rPr>
      </w:pPr>
    </w:p>
    <w:p w:rsidR="00D51408" w:rsidRDefault="00562729">
      <w:pPr>
        <w:pStyle w:val="NewNewNew"/>
        <w:adjustRightInd w:val="0"/>
        <w:spacing w:line="600" w:lineRule="exact"/>
        <w:ind w:firstLineChars="200" w:firstLine="640"/>
        <w:rPr>
          <w:rFonts w:ascii="黑体" w:eastAsia="黑体"/>
          <w:sz w:val="32"/>
          <w:szCs w:val="32"/>
        </w:rPr>
      </w:pPr>
      <w:r>
        <w:rPr>
          <w:rFonts w:ascii="黑体" w:eastAsia="黑体" w:hint="eastAsia"/>
          <w:sz w:val="32"/>
          <w:szCs w:val="32"/>
        </w:rPr>
        <w:t>一、支持内容</w:t>
      </w:r>
    </w:p>
    <w:p w:rsidR="00D51408" w:rsidRDefault="00562729">
      <w:pPr>
        <w:pStyle w:val="NewNewNew"/>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支持</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月期间，服务外包企业承接离岸业务，扩大服务出口业务。</w:t>
      </w:r>
    </w:p>
    <w:p w:rsidR="00D51408" w:rsidRDefault="00562729">
      <w:pPr>
        <w:pStyle w:val="NewNewNew"/>
        <w:adjustRightInd w:val="0"/>
        <w:spacing w:line="600" w:lineRule="exact"/>
        <w:ind w:firstLineChars="200" w:firstLine="640"/>
        <w:rPr>
          <w:rFonts w:ascii="黑体" w:eastAsia="黑体" w:cs="楷体"/>
          <w:bCs/>
          <w:sz w:val="32"/>
          <w:szCs w:val="32"/>
        </w:rPr>
      </w:pPr>
      <w:r>
        <w:rPr>
          <w:rFonts w:ascii="黑体" w:eastAsia="黑体" w:hint="eastAsia"/>
          <w:sz w:val="32"/>
          <w:szCs w:val="32"/>
        </w:rPr>
        <w:t>二、</w:t>
      </w:r>
      <w:r>
        <w:rPr>
          <w:rFonts w:ascii="黑体" w:eastAsia="黑体" w:cs="楷体" w:hint="eastAsia"/>
          <w:bCs/>
          <w:sz w:val="32"/>
          <w:szCs w:val="32"/>
        </w:rPr>
        <w:t>需提供的申报材料</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年省级外经贸发展专项资金项目申请报告；</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年省级外经贸发展专项资金申请表；</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、企业相关资质证书（营业执照副本复印件、对外贸易经营者备案登记表、企业海关证书复印件、企业章程复印件等）；</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、经会计师事务所审计的企业</w:t>
      </w:r>
      <w:r>
        <w:rPr>
          <w:rFonts w:ascii="仿宋_GB2312" w:eastAsia="仿宋_GB2312" w:hint="eastAsia"/>
          <w:sz w:val="32"/>
          <w:szCs w:val="32"/>
        </w:rPr>
        <w:t>2017</w:t>
      </w:r>
      <w:r>
        <w:rPr>
          <w:rFonts w:ascii="仿宋_GB2312" w:eastAsia="仿宋_GB2312" w:hint="eastAsia"/>
          <w:sz w:val="32"/>
          <w:szCs w:val="32"/>
        </w:rPr>
        <w:t>年度会计报表和审计报告复印件；</w:t>
      </w:r>
      <w:r>
        <w:rPr>
          <w:rFonts w:ascii="仿宋_GB2312" w:eastAsia="仿宋_GB2312" w:hint="eastAsia"/>
          <w:sz w:val="32"/>
          <w:szCs w:val="32"/>
        </w:rPr>
        <w:t xml:space="preserve">                       </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、与境外发包企业签订的服务外包合同；</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、银行出具的</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月的外汇收汇凭证、涉外收入申报单复印件；</w:t>
      </w:r>
      <w:r>
        <w:rPr>
          <w:rFonts w:ascii="仿宋_GB2312" w:eastAsia="仿宋_GB2312" w:hint="eastAsia"/>
          <w:sz w:val="32"/>
          <w:szCs w:val="32"/>
        </w:rPr>
        <w:t xml:space="preserve"> </w:t>
      </w:r>
    </w:p>
    <w:p w:rsidR="00D51408" w:rsidRDefault="00562729">
      <w:pPr>
        <w:pStyle w:val="NewNewNew"/>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、项目单位对申报材料真实性负责的声明。</w:t>
      </w:r>
    </w:p>
    <w:p w:rsidR="00D51408" w:rsidRDefault="00D51408"/>
    <w:p w:rsidR="00D51408" w:rsidRDefault="00D51408"/>
    <w:p w:rsidR="00D51408" w:rsidRDefault="00D51408">
      <w:pPr>
        <w:rPr>
          <w:rFonts w:ascii="仿宋_GB2312" w:eastAsia="仿宋_GB2312" w:hAnsi="仿宋_GB2312" w:cs="仿宋_GB2312"/>
          <w:sz w:val="32"/>
          <w:szCs w:val="32"/>
        </w:rPr>
      </w:pPr>
    </w:p>
    <w:p w:rsidR="00D51408" w:rsidRDefault="00562729">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市商务局机电处：</w:t>
      </w:r>
      <w:r>
        <w:rPr>
          <w:rFonts w:ascii="仿宋_GB2312" w:eastAsia="仿宋_GB2312" w:hAnsi="仿宋_GB2312" w:cs="仿宋_GB2312" w:hint="eastAsia"/>
          <w:sz w:val="32"/>
          <w:szCs w:val="32"/>
        </w:rPr>
        <w:t>62049925</w:t>
      </w:r>
    </w:p>
    <w:p w:rsidR="00D51408" w:rsidRDefault="00D51408"/>
    <w:p w:rsidR="00D51408" w:rsidRDefault="00D51408"/>
    <w:p w:rsidR="00D51408" w:rsidRDefault="00562729">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10:</w:t>
      </w:r>
    </w:p>
    <w:p w:rsidR="00D51408" w:rsidRDefault="00D51408"/>
    <w:p w:rsidR="00D51408" w:rsidRDefault="00562729">
      <w:pPr>
        <w:pStyle w:val="NewNewNewNewNew"/>
        <w:jc w:val="center"/>
        <w:rPr>
          <w:rFonts w:ascii="宋体" w:hAnsi="宋体"/>
          <w:b/>
          <w:bCs/>
          <w:sz w:val="44"/>
          <w:szCs w:val="36"/>
        </w:rPr>
      </w:pPr>
      <w:r>
        <w:rPr>
          <w:rFonts w:ascii="宋体" w:hAnsi="宋体" w:hint="eastAsia"/>
          <w:b/>
          <w:bCs/>
          <w:sz w:val="44"/>
          <w:szCs w:val="36"/>
        </w:rPr>
        <w:t>支持外贸企业</w:t>
      </w:r>
      <w:r>
        <w:rPr>
          <w:rFonts w:ascii="宋体" w:hAnsi="宋体" w:cs="Times New Roman" w:hint="eastAsia"/>
          <w:b/>
          <w:bCs/>
          <w:sz w:val="44"/>
          <w:szCs w:val="36"/>
        </w:rPr>
        <w:t>仓储物流</w:t>
      </w:r>
      <w:r>
        <w:rPr>
          <w:rFonts w:ascii="宋体" w:hAnsi="宋体" w:hint="eastAsia"/>
          <w:b/>
          <w:bCs/>
          <w:sz w:val="44"/>
          <w:szCs w:val="36"/>
        </w:rPr>
        <w:t>事项申报指南</w:t>
      </w:r>
    </w:p>
    <w:p w:rsidR="00D51408" w:rsidRDefault="00D51408">
      <w:pPr>
        <w:pStyle w:val="NewNewNewNewNewNewNewNewNewNewNewNewNewNewNewNewNew"/>
        <w:widowControl w:val="0"/>
        <w:spacing w:line="560" w:lineRule="exact"/>
        <w:rPr>
          <w:rFonts w:ascii="仿宋" w:eastAsia="仿宋"/>
          <w:sz w:val="32"/>
          <w:szCs w:val="32"/>
        </w:rPr>
      </w:pPr>
    </w:p>
    <w:p w:rsidR="00D51408" w:rsidRDefault="00562729">
      <w:pPr>
        <w:pStyle w:val="1"/>
        <w:widowControl w:val="0"/>
        <w:autoSpaceDE w:val="0"/>
        <w:autoSpaceDN w:val="0"/>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一、支持范围</w:t>
      </w:r>
    </w:p>
    <w:p w:rsidR="00D51408" w:rsidRDefault="00562729">
      <w:pPr>
        <w:pStyle w:val="NewNewNewNewNewNewNewNewNewNewNewNewNewNewNewNewNewNewNewNewNewNewNewNewNewNewNewNewNewNewNewNewNewNewNewNewNewNewNewNewNewNew"/>
        <w:spacing w:line="600" w:lineRule="atLeast"/>
        <w:ind w:firstLineChars="200" w:firstLine="640"/>
        <w:rPr>
          <w:rFonts w:ascii="仿宋_GB2312" w:eastAsia="仿宋_GB2312"/>
          <w:sz w:val="32"/>
          <w:szCs w:val="32"/>
        </w:rPr>
      </w:pPr>
      <w:r>
        <w:rPr>
          <w:rFonts w:ascii="仿宋_GB2312" w:eastAsia="仿宋_GB2312" w:hAnsi="仿宋_GB2312" w:hint="eastAsia"/>
          <w:sz w:val="32"/>
        </w:rPr>
        <w:t>鼓励外贸企</w:t>
      </w:r>
      <w:r>
        <w:rPr>
          <w:rFonts w:ascii="仿宋_GB2312" w:eastAsia="仿宋_GB2312" w:hAnsi="仿宋_GB2312" w:hint="eastAsia"/>
          <w:sz w:val="32"/>
        </w:rPr>
        <w:t>业稳增长、调结构。</w:t>
      </w:r>
      <w:r>
        <w:rPr>
          <w:rFonts w:ascii="仿宋_GB2312" w:eastAsia="仿宋_GB2312" w:hAnsi="楷体" w:hint="eastAsia"/>
          <w:sz w:val="32"/>
          <w:szCs w:val="32"/>
        </w:rPr>
        <w:t>加大对有订单、有效益外贸企业支持力度，鼓励外贸企业保存量、扩增量，对其仓储物流、售后服务等产业链后端环节予以支持</w:t>
      </w:r>
      <w:r>
        <w:rPr>
          <w:rFonts w:ascii="仿宋_GB2312" w:eastAsia="仿宋_GB2312" w:hint="eastAsia"/>
          <w:sz w:val="32"/>
          <w:szCs w:val="32"/>
        </w:rPr>
        <w:t>。</w:t>
      </w:r>
    </w:p>
    <w:p w:rsidR="00D51408" w:rsidRDefault="00562729">
      <w:pPr>
        <w:pStyle w:val="NewNewNewNewNewNewNewNewNewNewNewNewNewNewNewNewNewNewNewNewNewNewNewNewNewNewNewNewNewNewNewNewNewNewNewNewNewNewNewNewNewNew"/>
        <w:spacing w:line="600" w:lineRule="atLeast"/>
        <w:ind w:firstLineChars="200" w:firstLine="640"/>
        <w:rPr>
          <w:rFonts w:ascii="仿宋_GB2312" w:eastAsia="仿宋_GB2312" w:hAnsi="仿宋_GB2312" w:cs="仿宋_GB2312"/>
          <w:bCs/>
          <w:sz w:val="32"/>
          <w:szCs w:val="32"/>
        </w:rPr>
      </w:pPr>
      <w:r>
        <w:rPr>
          <w:rFonts w:ascii="仿宋_GB2312" w:eastAsia="仿宋_GB2312" w:hint="eastAsia"/>
          <w:sz w:val="32"/>
          <w:szCs w:val="32"/>
        </w:rPr>
        <w:t>对有进出口实绩的外贸企业</w:t>
      </w:r>
      <w:r>
        <w:rPr>
          <w:rFonts w:ascii="仿宋_GB2312" w:eastAsia="仿宋_GB2312" w:hAnsi="仿宋_GB2312" w:cs="仿宋_GB2312" w:hint="eastAsia"/>
          <w:bCs/>
          <w:sz w:val="32"/>
          <w:szCs w:val="32"/>
        </w:rPr>
        <w:t>在项目支持期间内发生的仓储物流费用予以补助。</w:t>
      </w:r>
    </w:p>
    <w:p w:rsidR="00D51408" w:rsidRDefault="00562729">
      <w:pPr>
        <w:pStyle w:val="NewNewNewNewNewNewNewNewNewNewNewNewNewNewNewNewNew"/>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二、申报时限</w:t>
      </w:r>
    </w:p>
    <w:p w:rsidR="00D51408" w:rsidRDefault="0056272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1</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项目限时要求：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日期间已完成的项目。</w:t>
      </w:r>
    </w:p>
    <w:p w:rsidR="00D51408" w:rsidRDefault="00562729">
      <w:pPr>
        <w:pStyle w:val="NewNewNew"/>
        <w:adjustRightInd w:val="0"/>
        <w:spacing w:line="600" w:lineRule="exact"/>
        <w:ind w:firstLineChars="200" w:firstLine="643"/>
        <w:rPr>
          <w:rFonts w:ascii="黑体" w:eastAsia="黑体" w:cs="楷体"/>
          <w:bCs/>
          <w:sz w:val="32"/>
          <w:szCs w:val="32"/>
        </w:rPr>
      </w:pPr>
      <w:r>
        <w:rPr>
          <w:rFonts w:ascii="仿宋_GB2312" w:eastAsia="仿宋_GB2312" w:hAnsi="仿宋_GB2312" w:cs="仿宋_GB2312" w:hint="eastAsia"/>
          <w:b/>
          <w:sz w:val="32"/>
          <w:szCs w:val="32"/>
        </w:rPr>
        <w:t>三、</w:t>
      </w:r>
      <w:r>
        <w:rPr>
          <w:rFonts w:ascii="黑体" w:eastAsia="黑体" w:cs="楷体" w:hint="eastAsia"/>
          <w:bCs/>
          <w:sz w:val="32"/>
          <w:szCs w:val="32"/>
        </w:rPr>
        <w:t>需提供的申报材料</w:t>
      </w:r>
    </w:p>
    <w:p w:rsidR="00D51408" w:rsidRDefault="00562729">
      <w:pPr>
        <w:pStyle w:val="NewNewNewNewNewNewNewNew1"/>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项目申请报告（包括：项目申报单位的基本情况、财务状况及项目投入情况，项目背景和主要内容，项目实际进展情况，项目总支出及资金来源，项目预期达到的目标和实际效果等）；</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、项目申请书（附件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）、法律责任声明（附件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）、汇总表（附件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、企业营业执照复印件、对外贸易经营者备案登记表复印件；</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、项目申报单位银行征信报告；</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、仓储物流合同复印件；</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6</w:t>
      </w:r>
      <w:r>
        <w:rPr>
          <w:rFonts w:ascii="仿宋_GB2312" w:eastAsia="仿宋_GB2312" w:hAnsi="仿宋_GB2312" w:cs="仿宋_GB2312" w:hint="eastAsia"/>
          <w:bCs/>
          <w:sz w:val="32"/>
          <w:szCs w:val="32"/>
        </w:rPr>
        <w:t>、项目实际发生费用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发票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的合法凭证复印件；</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、资金转账凭证复印件；</w:t>
      </w:r>
    </w:p>
    <w:p w:rsidR="00D51408" w:rsidRDefault="00562729">
      <w:pPr>
        <w:pStyle w:val="New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、与项目有关的其他材料。</w:t>
      </w:r>
    </w:p>
    <w:p w:rsidR="00D51408" w:rsidRDefault="00D51408"/>
    <w:p w:rsidR="00D51408" w:rsidRDefault="00D51408"/>
    <w:p w:rsidR="00D51408" w:rsidRDefault="00D51408"/>
    <w:p w:rsidR="00D51408" w:rsidRDefault="00D51408"/>
    <w:p w:rsidR="00D51408" w:rsidRDefault="00562729">
      <w:pPr>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市商务局外贸处：</w:t>
      </w:r>
      <w:r>
        <w:rPr>
          <w:rFonts w:ascii="仿宋_GB2312" w:eastAsia="仿宋_GB2312" w:hAnsi="仿宋_GB2312" w:cs="仿宋_GB2312" w:hint="eastAsia"/>
          <w:sz w:val="32"/>
          <w:szCs w:val="32"/>
        </w:rPr>
        <w:t>62049923</w:t>
      </w:r>
    </w:p>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 w:rsidR="00D51408" w:rsidRDefault="00D51408">
      <w:pPr>
        <w:rPr>
          <w:rFonts w:ascii="方正小标宋简体" w:eastAsia="方正小标宋简体" w:hAnsi="方正小标宋简体" w:cs="方正小标宋简体"/>
          <w:sz w:val="32"/>
          <w:szCs w:val="32"/>
        </w:rPr>
      </w:pPr>
    </w:p>
    <w:p w:rsidR="00D51408" w:rsidRDefault="00D51408">
      <w:pPr>
        <w:rPr>
          <w:rFonts w:ascii="方正小标宋简体" w:eastAsia="方正小标宋简体" w:hAnsi="方正小标宋简体" w:cs="方正小标宋简体"/>
          <w:sz w:val="32"/>
          <w:szCs w:val="32"/>
        </w:rPr>
      </w:pPr>
    </w:p>
    <w:p w:rsidR="00D51408" w:rsidRDefault="00D51408">
      <w:pPr>
        <w:rPr>
          <w:rFonts w:ascii="方正小标宋简体" w:eastAsia="方正小标宋简体" w:hAnsi="方正小标宋简体" w:cs="方正小标宋简体"/>
          <w:sz w:val="32"/>
          <w:szCs w:val="32"/>
        </w:rPr>
      </w:pPr>
    </w:p>
    <w:p w:rsidR="00D51408" w:rsidRDefault="00D51408">
      <w:pPr>
        <w:rPr>
          <w:rFonts w:ascii="方正小标宋简体" w:eastAsia="方正小标宋简体" w:hAnsi="方正小标宋简体" w:cs="方正小标宋简体"/>
          <w:sz w:val="32"/>
          <w:szCs w:val="32"/>
        </w:rPr>
      </w:pPr>
    </w:p>
    <w:p w:rsidR="00D51408" w:rsidRDefault="00D51408">
      <w:pPr>
        <w:rPr>
          <w:rFonts w:ascii="方正小标宋简体" w:eastAsia="方正小标宋简体" w:hAnsi="方正小标宋简体" w:cs="方正小标宋简体"/>
          <w:sz w:val="32"/>
          <w:szCs w:val="32"/>
        </w:rPr>
      </w:pPr>
    </w:p>
    <w:p w:rsidR="00D51408" w:rsidRDefault="00D51408">
      <w:pPr>
        <w:rPr>
          <w:rFonts w:ascii="方正小标宋简体" w:eastAsia="方正小标宋简体" w:hAnsi="方正小标宋简体" w:cs="方正小标宋简体"/>
          <w:sz w:val="32"/>
          <w:szCs w:val="32"/>
        </w:rPr>
      </w:pPr>
    </w:p>
    <w:p w:rsidR="00D51408" w:rsidRDefault="00562729">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11</w:t>
      </w:r>
    </w:p>
    <w:p w:rsidR="00D51408" w:rsidRDefault="00562729">
      <w:pPr>
        <w:pStyle w:val="NewNewNewNewNew"/>
        <w:ind w:firstLineChars="300" w:firstLine="1320"/>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支持外贸企业开展资质认证等事项</w:t>
      </w:r>
    </w:p>
    <w:p w:rsidR="00D51408" w:rsidRDefault="00562729">
      <w:pPr>
        <w:pStyle w:val="NewNewNewNewNew"/>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申报指南</w:t>
      </w:r>
    </w:p>
    <w:p w:rsidR="00D51408" w:rsidRDefault="00562729">
      <w:pPr>
        <w:pStyle w:val="1"/>
        <w:widowControl w:val="0"/>
        <w:autoSpaceDE w:val="0"/>
        <w:autoSpaceDN w:val="0"/>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一、支持范围</w:t>
      </w:r>
    </w:p>
    <w:p w:rsidR="00D51408" w:rsidRDefault="00562729">
      <w:pPr>
        <w:pStyle w:val="1"/>
        <w:widowControl w:val="0"/>
        <w:autoSpaceDE w:val="0"/>
        <w:autoSpaceDN w:val="0"/>
        <w:spacing w:line="58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支持有进出口实绩的企业</w:t>
      </w:r>
      <w:r>
        <w:rPr>
          <w:rFonts w:ascii="仿宋_GB2312" w:eastAsia="仿宋_GB2312" w:hAnsi="楷体" w:hint="eastAsia"/>
          <w:sz w:val="32"/>
          <w:szCs w:val="32"/>
        </w:rPr>
        <w:t>对其国际标准制定和认证（</w:t>
      </w:r>
      <w:r>
        <w:rPr>
          <w:rFonts w:ascii="仿宋_GB2312" w:eastAsia="仿宋_GB2312" w:hAnsi="仿宋_GB2312" w:cs="仿宋_GB2312" w:hint="eastAsia"/>
          <w:bCs/>
          <w:sz w:val="32"/>
          <w:szCs w:val="32"/>
        </w:rPr>
        <w:t>包括产品认证及管理体系认证）</w:t>
      </w:r>
      <w:r>
        <w:rPr>
          <w:rFonts w:ascii="仿宋_GB2312" w:eastAsia="仿宋_GB2312" w:hAnsi="楷体" w:hint="eastAsia"/>
          <w:sz w:val="32"/>
          <w:szCs w:val="32"/>
        </w:rPr>
        <w:t>、知识产权申请、外贸品牌培育等产业链后端环节予以支持</w:t>
      </w:r>
      <w:r>
        <w:rPr>
          <w:rFonts w:ascii="仿宋_GB2312" w:eastAsia="仿宋_GB2312" w:hint="eastAsia"/>
          <w:sz w:val="32"/>
          <w:szCs w:val="32"/>
        </w:rPr>
        <w:t>。</w:t>
      </w:r>
    </w:p>
    <w:p w:rsidR="00D51408" w:rsidRDefault="00562729">
      <w:pPr>
        <w:pStyle w:val="NewNewNewNewNewNewNewNewNewNewNewNewNewNewNewNewNew"/>
        <w:spacing w:line="560" w:lineRule="exact"/>
        <w:ind w:firstLineChars="168" w:firstLine="5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二、申报要求</w:t>
      </w:r>
    </w:p>
    <w:p w:rsidR="00D51408" w:rsidRDefault="0056272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项目限时要求：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日期间已完成的项目。</w:t>
      </w:r>
    </w:p>
    <w:p w:rsidR="00D51408" w:rsidRDefault="00562729">
      <w:pPr>
        <w:pStyle w:val="1"/>
        <w:widowControl w:val="0"/>
        <w:autoSpaceDE w:val="0"/>
        <w:autoSpaceDN w:val="0"/>
        <w:spacing w:line="580" w:lineRule="exact"/>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
          <w:sz w:val="32"/>
          <w:szCs w:val="32"/>
        </w:rPr>
        <w:t>三、支持标准</w:t>
      </w:r>
    </w:p>
    <w:p w:rsidR="00D51408" w:rsidRDefault="00562729">
      <w:pPr>
        <w:pStyle w:val="1"/>
        <w:widowControl w:val="0"/>
        <w:autoSpaceDE w:val="0"/>
        <w:autoSpaceDN w:val="0"/>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（一）产品认证</w:t>
      </w:r>
    </w:p>
    <w:p w:rsidR="00D51408" w:rsidRDefault="00562729">
      <w:pPr>
        <w:pStyle w:val="HTMLNew"/>
        <w:spacing w:line="560" w:lineRule="exact"/>
        <w:ind w:firstLineChars="168" w:firstLine="54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项目申报说明：</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w:t>
      </w:r>
      <w:r>
        <w:rPr>
          <w:rFonts w:ascii="仿宋_GB2312" w:eastAsia="仿宋_GB2312" w:hAnsi="仿宋_GB2312" w:cs="仿宋_GB2312" w:hint="eastAsia"/>
          <w:bCs/>
          <w:sz w:val="32"/>
          <w:szCs w:val="32"/>
        </w:rPr>
        <w:t>、产品认证应按照具体产品进口国的有关法律、合同或机构对认证证明文件的要求以及对证明文件发出机构的要求进行。</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w:t>
      </w:r>
      <w:r>
        <w:rPr>
          <w:rFonts w:ascii="仿宋_GB2312" w:eastAsia="仿宋_GB2312" w:hAnsi="仿宋_GB2312" w:cs="仿宋_GB2312" w:hint="eastAsia"/>
          <w:bCs/>
          <w:sz w:val="32"/>
          <w:szCs w:val="32"/>
        </w:rPr>
        <w:t>、支持内容及标准：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8"/>
        <w:gridCol w:w="2044"/>
      </w:tblGrid>
      <w:tr w:rsidR="00D51408">
        <w:trPr>
          <w:trHeight w:hRule="exact" w:val="706"/>
        </w:trPr>
        <w:tc>
          <w:tcPr>
            <w:tcW w:w="6478"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支持内容</w:t>
            </w:r>
          </w:p>
        </w:tc>
        <w:tc>
          <w:tcPr>
            <w:tcW w:w="2044"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最高限额</w:t>
            </w:r>
          </w:p>
        </w:tc>
      </w:tr>
      <w:tr w:rsidR="00D51408">
        <w:trPr>
          <w:trHeight w:hRule="exact" w:val="772"/>
        </w:trPr>
        <w:tc>
          <w:tcPr>
            <w:tcW w:w="6478"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软件生产能力成熟度模型（</w:t>
            </w:r>
            <w:r>
              <w:rPr>
                <w:rFonts w:ascii="仿宋_GB2312" w:eastAsia="仿宋_GB2312" w:hAnsi="仿宋_GB2312" w:cs="仿宋_GB2312" w:hint="eastAsia"/>
                <w:sz w:val="32"/>
                <w:szCs w:val="32"/>
              </w:rPr>
              <w:t>CMMI</w:t>
            </w:r>
            <w:r>
              <w:rPr>
                <w:rFonts w:ascii="仿宋_GB2312" w:eastAsia="仿宋_GB2312" w:hAnsi="仿宋_GB2312" w:cs="仿宋_GB2312" w:hint="eastAsia"/>
                <w:sz w:val="32"/>
                <w:szCs w:val="32"/>
              </w:rPr>
              <w:t>）认证</w:t>
            </w:r>
          </w:p>
        </w:tc>
        <w:tc>
          <w:tcPr>
            <w:tcW w:w="2044"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100000</w:t>
            </w:r>
          </w:p>
        </w:tc>
      </w:tr>
      <w:tr w:rsidR="00D51408">
        <w:trPr>
          <w:trHeight w:hRule="exact" w:val="627"/>
        </w:trPr>
        <w:tc>
          <w:tcPr>
            <w:tcW w:w="6478"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产品认证的检验检测费</w:t>
            </w:r>
          </w:p>
        </w:tc>
        <w:tc>
          <w:tcPr>
            <w:tcW w:w="2044" w:type="dxa"/>
            <w:vAlign w:val="center"/>
          </w:tcPr>
          <w:p w:rsidR="00D51408" w:rsidRDefault="00562729">
            <w:pPr>
              <w:pStyle w:val="NewNewNewNewNewNewNewNewNewNewNewNewNewNewNewNewNew"/>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100000</w:t>
            </w:r>
          </w:p>
        </w:tc>
      </w:tr>
    </w:tbl>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w:t>
      </w:r>
      <w:r>
        <w:rPr>
          <w:rFonts w:ascii="仿宋_GB2312" w:eastAsia="仿宋_GB2312" w:hAnsi="仿宋_GB2312" w:cs="仿宋_GB2312" w:hint="eastAsia"/>
          <w:bCs/>
          <w:sz w:val="32"/>
          <w:szCs w:val="32"/>
        </w:rPr>
        <w:t>、从事产品认证的机构应经我国或要求认证企业所在国主管部门批准、具有产品认证的合法资格。</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4</w:t>
      </w:r>
      <w:r>
        <w:rPr>
          <w:rFonts w:ascii="仿宋_GB2312" w:eastAsia="仿宋_GB2312" w:hAnsi="仿宋_GB2312" w:cs="仿宋_GB2312" w:hint="eastAsia"/>
          <w:bCs/>
          <w:sz w:val="32"/>
          <w:szCs w:val="32"/>
        </w:rPr>
        <w:t>、产品认证须在认证结束并取得相应资质的当年申请资金支持。</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w:t>
      </w:r>
      <w:r>
        <w:rPr>
          <w:rFonts w:ascii="仿宋_GB2312" w:eastAsia="仿宋_GB2312" w:hAnsi="仿宋_GB2312" w:cs="仿宋_GB2312" w:hint="eastAsia"/>
          <w:bCs/>
          <w:sz w:val="32"/>
          <w:szCs w:val="32"/>
        </w:rPr>
        <w:t>、产品认证只对认证过程中发生的认证费用或产品检验检测费予以支持，其它费用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如咨询、培训等</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不予以支持。</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w:t>
      </w:r>
      <w:r>
        <w:rPr>
          <w:rFonts w:ascii="仿宋_GB2312" w:eastAsia="仿宋_GB2312" w:hAnsi="仿宋_GB2312" w:cs="仿宋_GB2312" w:hint="eastAsia"/>
          <w:bCs/>
          <w:sz w:val="32"/>
          <w:szCs w:val="32"/>
        </w:rPr>
        <w:t>、对不同的产品认证应分别申请，每个项目只允许申请一种产品认证。</w:t>
      </w:r>
    </w:p>
    <w:p w:rsidR="00D51408" w:rsidRDefault="00562729">
      <w:pPr>
        <w:pStyle w:val="HTMLNew"/>
        <w:spacing w:line="560" w:lineRule="exact"/>
        <w:ind w:firstLineChars="168" w:firstLine="54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需报送的书面材料：</w:t>
      </w:r>
    </w:p>
    <w:p w:rsidR="00D51408" w:rsidRDefault="00562729">
      <w:pPr>
        <w:pStyle w:val="NewNewNewNewNewNewNewNew1"/>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项目申请报告（包括：项目申报单位的基本情况、财务状况及项目投入情况，项目背景和主要内容，项目实际进展情况，项目总支出及资金来源，项目预</w:t>
      </w:r>
      <w:r>
        <w:rPr>
          <w:rFonts w:ascii="仿宋_GB2312" w:eastAsia="仿宋_GB2312" w:hAnsi="仿宋_GB2312" w:cs="仿宋_GB2312" w:hint="eastAsia"/>
          <w:sz w:val="32"/>
          <w:szCs w:val="32"/>
        </w:rPr>
        <w:t>期达到的目标和实际效果等）；</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、项目申请书（附件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）、法律责任声明（附件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）、汇总表（附件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、企业营业执照复印件、对外贸易经营者备案登记表复印件；</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、项目申报单位银行征信报告；</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、项目申报单位与所委托的认证机构的合同复印件；</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w:t>
      </w:r>
      <w:r>
        <w:rPr>
          <w:rFonts w:ascii="仿宋_GB2312" w:eastAsia="仿宋_GB2312" w:hAnsi="仿宋_GB2312" w:cs="仿宋_GB2312" w:hint="eastAsia"/>
          <w:bCs/>
          <w:sz w:val="32"/>
          <w:szCs w:val="32"/>
        </w:rPr>
        <w:t>、认证机构的资质证明复印件；</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w:t>
      </w:r>
      <w:r>
        <w:rPr>
          <w:rFonts w:ascii="仿宋_GB2312" w:eastAsia="仿宋_GB2312" w:hAnsi="仿宋_GB2312" w:cs="仿宋_GB2312" w:hint="eastAsia"/>
          <w:bCs/>
          <w:sz w:val="32"/>
          <w:szCs w:val="32"/>
        </w:rPr>
        <w:t>、认证证书或检测报告复印件；</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w:t>
      </w:r>
      <w:r>
        <w:rPr>
          <w:rFonts w:ascii="仿宋_GB2312" w:eastAsia="仿宋_GB2312" w:hAnsi="仿宋_GB2312" w:cs="仿宋_GB2312" w:hint="eastAsia"/>
          <w:bCs/>
          <w:sz w:val="32"/>
          <w:szCs w:val="32"/>
        </w:rPr>
        <w:t>、资金转账凭证复印件；</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、项目实际发生费用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发票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的合法凭证复印件等。</w:t>
      </w:r>
    </w:p>
    <w:p w:rsidR="00D51408" w:rsidRDefault="00562729">
      <w:pPr>
        <w:pStyle w:val="HTMLNew"/>
        <w:spacing w:line="560" w:lineRule="exact"/>
        <w:ind w:firstLineChars="168" w:firstLine="54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（二）管理体系认证</w:t>
      </w:r>
    </w:p>
    <w:p w:rsidR="00D51408" w:rsidRDefault="00562729">
      <w:pPr>
        <w:pStyle w:val="HTMLNew"/>
        <w:spacing w:line="560" w:lineRule="exact"/>
        <w:ind w:firstLineChars="168" w:firstLine="54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项目申报说明：</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1</w:t>
      </w:r>
      <w:r>
        <w:rPr>
          <w:rFonts w:ascii="仿宋_GB2312" w:eastAsia="仿宋_GB2312" w:hAnsi="仿宋_GB2312" w:cs="仿宋_GB2312" w:hint="eastAsia"/>
          <w:bCs/>
          <w:sz w:val="32"/>
          <w:szCs w:val="32"/>
        </w:rPr>
        <w:t>、企业进行管理体系认证应由在中国境内注册，并经中国认证认可监督管理委员会批准的认证机构（可通过</w:t>
      </w:r>
      <w:r>
        <w:rPr>
          <w:rFonts w:ascii="仿宋_GB2312" w:eastAsia="仿宋_GB2312" w:hAnsi="仿宋_GB2312" w:cs="仿宋_GB2312" w:hint="eastAsia"/>
          <w:bCs/>
          <w:sz w:val="32"/>
          <w:szCs w:val="32"/>
        </w:rPr>
        <w:t>www.cnca.gov.cn</w:t>
      </w:r>
      <w:r>
        <w:rPr>
          <w:rFonts w:ascii="仿宋_GB2312" w:eastAsia="仿宋_GB2312" w:hAnsi="仿宋_GB2312" w:cs="仿宋_GB2312" w:hint="eastAsia"/>
          <w:bCs/>
          <w:sz w:val="32"/>
          <w:szCs w:val="32"/>
        </w:rPr>
        <w:t>进行查询）进行认证。</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、对不同的管理体系认证应分别申请，每个项目只允许申请一种管理体系认证。</w:t>
      </w:r>
    </w:p>
    <w:p w:rsidR="00D51408" w:rsidRDefault="00562729">
      <w:pPr>
        <w:pStyle w:val="1"/>
        <w:widowControl w:val="0"/>
        <w:autoSpaceDE w:val="0"/>
        <w:autoSpaceDN w:val="0"/>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、同一项目</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年内只支持一次。</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w:t>
      </w:r>
      <w:r>
        <w:rPr>
          <w:rFonts w:ascii="仿宋_GB2312" w:eastAsia="仿宋_GB2312" w:hAnsi="仿宋_GB2312" w:cs="仿宋_GB2312" w:hint="eastAsia"/>
          <w:bCs/>
          <w:sz w:val="32"/>
          <w:szCs w:val="32"/>
        </w:rPr>
        <w:t>、支持最高限额</w:t>
      </w:r>
      <w:r>
        <w:rPr>
          <w:rFonts w:ascii="仿宋_GB2312" w:eastAsia="仿宋_GB2312" w:hAnsi="仿宋_GB2312" w:cs="仿宋_GB2312" w:hint="eastAsia"/>
          <w:bCs/>
          <w:sz w:val="32"/>
          <w:szCs w:val="32"/>
        </w:rPr>
        <w:t>20000</w:t>
      </w:r>
      <w:r>
        <w:rPr>
          <w:rFonts w:ascii="仿宋_GB2312" w:eastAsia="仿宋_GB2312" w:hAnsi="仿宋_GB2312" w:cs="仿宋_GB2312" w:hint="eastAsia"/>
          <w:bCs/>
          <w:sz w:val="32"/>
          <w:szCs w:val="32"/>
        </w:rPr>
        <w:t>元。</w:t>
      </w:r>
    </w:p>
    <w:p w:rsidR="00D51408" w:rsidRDefault="00562729">
      <w:pPr>
        <w:pStyle w:val="NewNewNewNewNewNewNewNewNewNewNewNewNewNewNewNewNew"/>
        <w:spacing w:line="560" w:lineRule="exact"/>
        <w:ind w:firstLineChars="168" w:firstLine="540"/>
        <w:rPr>
          <w:rFonts w:ascii="仿宋_GB2312" w:eastAsia="仿宋_GB2312" w:hAnsi="仿宋_GB2312" w:cs="仿宋_GB2312"/>
          <w:b/>
          <w:sz w:val="32"/>
          <w:szCs w:val="32"/>
        </w:rPr>
      </w:pPr>
      <w:r>
        <w:rPr>
          <w:rFonts w:ascii="仿宋_GB2312" w:eastAsia="仿宋_GB2312" w:hAnsi="仿宋_GB2312" w:cs="仿宋_GB2312" w:hint="eastAsia"/>
          <w:b/>
          <w:sz w:val="32"/>
          <w:szCs w:val="32"/>
        </w:rPr>
        <w:t>需报送的书面材料：</w:t>
      </w:r>
    </w:p>
    <w:p w:rsidR="00D51408" w:rsidRDefault="00562729">
      <w:pPr>
        <w:pStyle w:val="NewNewNewNewNewNewNewNew1"/>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项目申请报告（包括：项目申报单位的基本情况、财务状况及项目投入情况，项目背景和主要内容，项目实际进展情况，项目总支出及资金来源，项目预期达到的目标和实际效果等）；</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、项目申请书（附件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）、法律责任声明（附件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）、汇总表（附件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、企业营业执照复印件、对外贸易经营者备案登记表复印件；</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、项目申报单位银行征信报告；</w:t>
      </w:r>
    </w:p>
    <w:p w:rsidR="00D51408" w:rsidRDefault="00562729">
      <w:pPr>
        <w:pStyle w:val="1"/>
        <w:widowControl w:val="0"/>
        <w:autoSpaceDE w:val="0"/>
        <w:autoSpaceDN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、项目申报单位与所委托的认证机构的合同；</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w:t>
      </w:r>
      <w:r>
        <w:rPr>
          <w:rFonts w:ascii="仿宋_GB2312" w:eastAsia="仿宋_GB2312" w:hAnsi="仿宋_GB2312" w:cs="仿宋_GB2312" w:hint="eastAsia"/>
          <w:bCs/>
          <w:sz w:val="32"/>
          <w:szCs w:val="32"/>
        </w:rPr>
        <w:t>、认证机构的资质证明复印件；</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w:t>
      </w:r>
      <w:r>
        <w:rPr>
          <w:rFonts w:ascii="仿宋_GB2312" w:eastAsia="仿宋_GB2312" w:hAnsi="仿宋_GB2312" w:cs="仿宋_GB2312" w:hint="eastAsia"/>
          <w:bCs/>
          <w:sz w:val="32"/>
          <w:szCs w:val="32"/>
        </w:rPr>
        <w:t>、认证证书复印件；</w:t>
      </w:r>
    </w:p>
    <w:p w:rsidR="00D51408" w:rsidRDefault="00562729">
      <w:pPr>
        <w:pStyle w:val="1"/>
        <w:widowControl w:val="0"/>
        <w:autoSpaceDE w:val="0"/>
        <w:autoSpaceDN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w:t>
      </w:r>
      <w:r>
        <w:rPr>
          <w:rFonts w:ascii="仿宋_GB2312" w:eastAsia="仿宋_GB2312" w:hAnsi="仿宋_GB2312" w:cs="仿宋_GB2312" w:hint="eastAsia"/>
          <w:bCs/>
          <w:sz w:val="32"/>
          <w:szCs w:val="32"/>
        </w:rPr>
        <w:t>、资金转账凭证复印件；</w:t>
      </w:r>
    </w:p>
    <w:p w:rsidR="00D51408" w:rsidRDefault="00562729">
      <w:pPr>
        <w:pStyle w:val="1"/>
        <w:widowControl w:val="0"/>
        <w:autoSpaceDE w:val="0"/>
        <w:autoSpaceDN w:val="0"/>
        <w:spacing w:line="580" w:lineRule="exact"/>
        <w:ind w:firstLine="640"/>
        <w:rPr>
          <w:rFonts w:ascii="仿宋_GB2312" w:eastAsia="仿宋_GB2312" w:hAnsi="仿宋_GB2312" w:cs="仿宋_GB2312"/>
          <w:sz w:val="30"/>
          <w:szCs w:val="30"/>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、项目实际发生费用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发票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的合法凭证复印件等。</w:t>
      </w:r>
    </w:p>
    <w:p w:rsidR="00D51408" w:rsidRDefault="00562729">
      <w:pPr>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市商务局外贸处：</w:t>
      </w:r>
      <w:r>
        <w:rPr>
          <w:rFonts w:ascii="仿宋_GB2312" w:eastAsia="仿宋_GB2312" w:hAnsi="仿宋_GB2312" w:cs="仿宋_GB2312" w:hint="eastAsia"/>
          <w:sz w:val="32"/>
          <w:szCs w:val="32"/>
        </w:rPr>
        <w:t>62049923</w:t>
      </w:r>
    </w:p>
    <w:p w:rsidR="00D51408" w:rsidRDefault="00D51408"/>
    <w:sectPr w:rsidR="00D51408" w:rsidSect="00D51408">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729" w:rsidRDefault="00562729" w:rsidP="00D51408">
      <w:r>
        <w:separator/>
      </w:r>
    </w:p>
  </w:endnote>
  <w:endnote w:type="continuationSeparator" w:id="1">
    <w:p w:rsidR="00562729" w:rsidRDefault="00562729" w:rsidP="00D51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A0000287" w:usb1="280F3C52" w:usb2="00000016" w:usb3="00000000" w:csb0="0016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08" w:rsidRDefault="00D51408">
    <w:pPr>
      <w:pStyle w:val="NewNewNewNewNewNewNewNew"/>
      <w:framePr w:wrap="around" w:vAnchor="text" w:hAnchor="margin" w:xAlign="center" w:y="1"/>
      <w:rPr>
        <w:rStyle w:val="NewNewNewNewNewNewNewNew0"/>
      </w:rPr>
    </w:pPr>
    <w:r>
      <w:fldChar w:fldCharType="begin"/>
    </w:r>
    <w:r w:rsidR="00562729">
      <w:rPr>
        <w:rStyle w:val="NewNewNewNewNewNewNewNew0"/>
      </w:rPr>
      <w:instrText xml:space="preserve">PAGE  </w:instrText>
    </w:r>
    <w:r>
      <w:fldChar w:fldCharType="separate"/>
    </w:r>
    <w:r w:rsidR="00562729">
      <w:rPr>
        <w:rStyle w:val="NewNewNewNewNewNewNewNew0"/>
      </w:rPr>
      <w:t>12</w:t>
    </w:r>
    <w:r>
      <w:fldChar w:fldCharType="end"/>
    </w:r>
  </w:p>
  <w:p w:rsidR="00D51408" w:rsidRDefault="00D51408">
    <w:pPr>
      <w:pStyle w:val="NewNewNewNewNewNewNewNe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08" w:rsidRDefault="00D51408">
    <w:pPr>
      <w:pStyle w:val="NewNewNewNewNewNewNewNew"/>
      <w:framePr w:wrap="around" w:vAnchor="text" w:hAnchor="margin" w:xAlign="center" w:y="1"/>
      <w:rPr>
        <w:rStyle w:val="NewNewNewNewNewNewNewNew0"/>
      </w:rPr>
    </w:pPr>
    <w:r>
      <w:fldChar w:fldCharType="begin"/>
    </w:r>
    <w:r w:rsidR="00562729">
      <w:rPr>
        <w:rStyle w:val="NewNewNewNewNewNewNewNew0"/>
      </w:rPr>
      <w:instrText xml:space="preserve">PAGE  </w:instrText>
    </w:r>
    <w:r>
      <w:fldChar w:fldCharType="separate"/>
    </w:r>
    <w:r w:rsidR="007B4068">
      <w:rPr>
        <w:rStyle w:val="NewNewNewNewNewNewNewNew0"/>
        <w:noProof/>
      </w:rPr>
      <w:t>4</w:t>
    </w:r>
    <w:r>
      <w:fldChar w:fldCharType="end"/>
    </w:r>
  </w:p>
  <w:p w:rsidR="00D51408" w:rsidRDefault="00D51408">
    <w:pPr>
      <w:pStyle w:val="NewNewNewNewNewNewNewNew"/>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08" w:rsidRDefault="00D51408">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v0mXLIB&#10;AABLAwAADgAAAAAAAAABACAAAAAeAQAAZHJzL2Uyb0RvYy54bWxQSwUGAAAAAAYABgBZAQAAQgUA&#10;AAAA&#10;" filled="f" stroked="f">
          <v:textbox style="mso-fit-shape-to-text:t" inset="0,0,0,0">
            <w:txbxContent>
              <w:p w:rsidR="00D51408" w:rsidRDefault="00D51408">
                <w:pPr>
                  <w:pStyle w:val="a4"/>
                  <w:rPr>
                    <w:rFonts w:eastAsia="微软雅黑"/>
                  </w:rPr>
                </w:pPr>
                <w:r>
                  <w:rPr>
                    <w:rFonts w:hint="eastAsia"/>
                  </w:rPr>
                  <w:fldChar w:fldCharType="begin"/>
                </w:r>
                <w:r w:rsidR="00562729">
                  <w:rPr>
                    <w:rFonts w:hint="eastAsia"/>
                  </w:rPr>
                  <w:instrText xml:space="preserve"> PAGE  \* MERGEFORMAT </w:instrText>
                </w:r>
                <w:r>
                  <w:rPr>
                    <w:rFonts w:hint="eastAsia"/>
                  </w:rPr>
                  <w:fldChar w:fldCharType="separate"/>
                </w:r>
                <w:r w:rsidR="007B4068">
                  <w:rPr>
                    <w:noProof/>
                  </w:rPr>
                  <w:t>5</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08" w:rsidRDefault="00D51408">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kZkKKbIB&#10;AABLAwAADgAAAAAAAAABACAAAAAeAQAAZHJzL2Uyb0RvYy54bWxQSwUGAAAAAAYABgBZAQAAQgUA&#10;AAAA&#10;" filled="f" stroked="f">
          <v:textbox style="mso-fit-shape-to-text:t" inset="0,0,0,0">
            <w:txbxContent>
              <w:p w:rsidR="00D51408" w:rsidRDefault="00D51408">
                <w:pPr>
                  <w:pStyle w:val="a4"/>
                  <w:rPr>
                    <w:rFonts w:eastAsia="微软雅黑"/>
                  </w:rPr>
                </w:pPr>
                <w:r>
                  <w:rPr>
                    <w:rFonts w:hint="eastAsia"/>
                  </w:rPr>
                  <w:fldChar w:fldCharType="begin"/>
                </w:r>
                <w:r w:rsidR="00562729">
                  <w:rPr>
                    <w:rFonts w:hint="eastAsia"/>
                  </w:rPr>
                  <w:instrText xml:space="preserve"> PAGE  \* MERGEFORMAT </w:instrText>
                </w:r>
                <w:r>
                  <w:rPr>
                    <w:rFonts w:hint="eastAsia"/>
                  </w:rPr>
                  <w:fldChar w:fldCharType="separate"/>
                </w:r>
                <w:r w:rsidR="007B4068">
                  <w:rPr>
                    <w:noProof/>
                  </w:rPr>
                  <w:t>23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729" w:rsidRDefault="00562729" w:rsidP="00D51408">
      <w:r>
        <w:separator/>
      </w:r>
    </w:p>
  </w:footnote>
  <w:footnote w:type="continuationSeparator" w:id="1">
    <w:p w:rsidR="00562729" w:rsidRDefault="00562729" w:rsidP="00D51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E572B7"/>
    <w:rsid w:val="00061C6E"/>
    <w:rsid w:val="001B3670"/>
    <w:rsid w:val="00562729"/>
    <w:rsid w:val="00770A3A"/>
    <w:rsid w:val="007B4068"/>
    <w:rsid w:val="007E13C2"/>
    <w:rsid w:val="00D51408"/>
    <w:rsid w:val="00E017E4"/>
    <w:rsid w:val="00FE1807"/>
    <w:rsid w:val="018165C1"/>
    <w:rsid w:val="069737B5"/>
    <w:rsid w:val="07ED68FE"/>
    <w:rsid w:val="08CA2ADB"/>
    <w:rsid w:val="0901574D"/>
    <w:rsid w:val="0B59781B"/>
    <w:rsid w:val="0FE37327"/>
    <w:rsid w:val="103B7B21"/>
    <w:rsid w:val="119B7137"/>
    <w:rsid w:val="13C82BEF"/>
    <w:rsid w:val="15604D91"/>
    <w:rsid w:val="18E75F17"/>
    <w:rsid w:val="1E5E1FA2"/>
    <w:rsid w:val="231F5C97"/>
    <w:rsid w:val="23212FF1"/>
    <w:rsid w:val="26542665"/>
    <w:rsid w:val="2D93226D"/>
    <w:rsid w:val="30945F54"/>
    <w:rsid w:val="311223E0"/>
    <w:rsid w:val="34B438B5"/>
    <w:rsid w:val="37F46E2A"/>
    <w:rsid w:val="39723082"/>
    <w:rsid w:val="3AF430E4"/>
    <w:rsid w:val="42FD55BB"/>
    <w:rsid w:val="45F17BAF"/>
    <w:rsid w:val="493D3033"/>
    <w:rsid w:val="4D910D56"/>
    <w:rsid w:val="502E518B"/>
    <w:rsid w:val="50C4545C"/>
    <w:rsid w:val="512B2E10"/>
    <w:rsid w:val="52D761CC"/>
    <w:rsid w:val="538A78E7"/>
    <w:rsid w:val="54414053"/>
    <w:rsid w:val="575A4497"/>
    <w:rsid w:val="594B4D95"/>
    <w:rsid w:val="5A22266D"/>
    <w:rsid w:val="5CDB78DB"/>
    <w:rsid w:val="5FEB1F55"/>
    <w:rsid w:val="604B2D7A"/>
    <w:rsid w:val="622D3236"/>
    <w:rsid w:val="670513DB"/>
    <w:rsid w:val="6BFC5BA0"/>
    <w:rsid w:val="6CB32C88"/>
    <w:rsid w:val="6CD566CB"/>
    <w:rsid w:val="74462097"/>
    <w:rsid w:val="77E572B7"/>
    <w:rsid w:val="780C42EA"/>
    <w:rsid w:val="78435410"/>
    <w:rsid w:val="7CB63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1408"/>
    <w:pPr>
      <w:widowControl w:val="0"/>
      <w:jc w:val="both"/>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51408"/>
    <w:rPr>
      <w:sz w:val="18"/>
      <w:szCs w:val="18"/>
    </w:rPr>
  </w:style>
  <w:style w:type="paragraph" w:styleId="a4">
    <w:name w:val="footer"/>
    <w:basedOn w:val="a"/>
    <w:qFormat/>
    <w:rsid w:val="00D51408"/>
    <w:pPr>
      <w:tabs>
        <w:tab w:val="center" w:pos="4153"/>
        <w:tab w:val="right" w:pos="8306"/>
      </w:tabs>
      <w:snapToGrid w:val="0"/>
      <w:jc w:val="left"/>
    </w:pPr>
    <w:rPr>
      <w:sz w:val="18"/>
    </w:rPr>
  </w:style>
  <w:style w:type="paragraph" w:styleId="a5">
    <w:name w:val="header"/>
    <w:basedOn w:val="a"/>
    <w:link w:val="Char0"/>
    <w:qFormat/>
    <w:rsid w:val="00D51408"/>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D51408"/>
    <w:rPr>
      <w:color w:val="0000FF"/>
      <w:u w:val="single"/>
    </w:rPr>
  </w:style>
  <w:style w:type="table" w:styleId="a7">
    <w:name w:val="Table Grid"/>
    <w:basedOn w:val="a1"/>
    <w:qFormat/>
    <w:rsid w:val="00D51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D51408"/>
    <w:pPr>
      <w:widowControl w:val="0"/>
      <w:jc w:val="both"/>
    </w:pPr>
    <w:rPr>
      <w:rFonts w:cstheme="minorBidi"/>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D51408"/>
    <w:pPr>
      <w:jc w:val="both"/>
    </w:pPr>
    <w:rPr>
      <w:rFonts w:cstheme="minorBidi"/>
      <w:kern w:val="2"/>
      <w:sz w:val="21"/>
    </w:rPr>
  </w:style>
  <w:style w:type="paragraph" w:customStyle="1" w:styleId="NewNewNewNewNewNew">
    <w:name w:val="正文 New New New New New New"/>
    <w:qFormat/>
    <w:rsid w:val="00D51408"/>
    <w:pPr>
      <w:widowControl w:val="0"/>
      <w:jc w:val="both"/>
    </w:pPr>
    <w:rPr>
      <w:rFonts w:cstheme="minorBidi"/>
      <w:kern w:val="2"/>
      <w:sz w:val="21"/>
    </w:rPr>
  </w:style>
  <w:style w:type="paragraph" w:customStyle="1" w:styleId="NewNewNewNewNew">
    <w:name w:val="正文 New New New New New"/>
    <w:qFormat/>
    <w:rsid w:val="00D51408"/>
    <w:pPr>
      <w:jc w:val="both"/>
    </w:pPr>
    <w:rPr>
      <w:rFonts w:cstheme="minorBidi"/>
      <w:kern w:val="2"/>
      <w:sz w:val="21"/>
    </w:rPr>
  </w:style>
  <w:style w:type="paragraph" w:customStyle="1" w:styleId="NewNewNewNewNewNewNewNewNewNew">
    <w:name w:val="正文 New New New New New New New New New New"/>
    <w:qFormat/>
    <w:rsid w:val="00D51408"/>
    <w:pPr>
      <w:widowControl w:val="0"/>
      <w:jc w:val="both"/>
    </w:pPr>
    <w:rPr>
      <w:rFonts w:cstheme="minorBidi"/>
      <w:kern w:val="2"/>
      <w:sz w:val="21"/>
      <w:szCs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rsid w:val="00D51408"/>
    <w:pPr>
      <w:jc w:val="both"/>
    </w:pPr>
    <w:rPr>
      <w:rFonts w:cstheme="minorBidi"/>
      <w:kern w:val="2"/>
      <w:sz w:val="21"/>
    </w:rPr>
  </w:style>
  <w:style w:type="paragraph" w:customStyle="1" w:styleId="1">
    <w:name w:val="正文1"/>
    <w:qFormat/>
    <w:rsid w:val="00D51408"/>
    <w:pPr>
      <w:jc w:val="both"/>
    </w:pPr>
    <w:rPr>
      <w:rFonts w:cstheme="minorBidi"/>
      <w:kern w:val="2"/>
      <w:sz w:val="21"/>
    </w:rPr>
  </w:style>
  <w:style w:type="paragraph" w:customStyle="1" w:styleId="NewNew">
    <w:name w:val="正文 New New"/>
    <w:qFormat/>
    <w:rsid w:val="00D51408"/>
    <w:pPr>
      <w:widowControl w:val="0"/>
      <w:jc w:val="both"/>
    </w:pPr>
    <w:rPr>
      <w:rFonts w:cstheme="minorBidi"/>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rsid w:val="00D51408"/>
    <w:pPr>
      <w:jc w:val="both"/>
    </w:pPr>
    <w:rPr>
      <w:rFonts w:cstheme="minorBidi"/>
      <w:kern w:val="2"/>
      <w:sz w:val="21"/>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D51408"/>
    <w:pPr>
      <w:jc w:val="both"/>
    </w:pPr>
    <w:rPr>
      <w:rFonts w:cstheme="minorBidi"/>
      <w:kern w:val="2"/>
      <w:sz w:val="21"/>
    </w:rPr>
  </w:style>
  <w:style w:type="paragraph" w:customStyle="1" w:styleId="1New">
    <w:name w:val="正文1 New"/>
    <w:qFormat/>
    <w:rsid w:val="00D51408"/>
    <w:pPr>
      <w:jc w:val="both"/>
    </w:pPr>
    <w:rPr>
      <w:rFonts w:cstheme="minorBidi"/>
      <w:kern w:val="2"/>
      <w:sz w:val="21"/>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rsid w:val="00D51408"/>
    <w:pPr>
      <w:jc w:val="both"/>
    </w:pPr>
    <w:rPr>
      <w:rFonts w:cstheme="minorBidi"/>
      <w:kern w:val="2"/>
      <w:sz w:val="21"/>
    </w:rPr>
  </w:style>
  <w:style w:type="paragraph" w:customStyle="1" w:styleId="NewNewNew">
    <w:name w:val="正文 New New New"/>
    <w:qFormat/>
    <w:rsid w:val="00D51408"/>
    <w:pPr>
      <w:widowControl w:val="0"/>
      <w:jc w:val="both"/>
    </w:pPr>
    <w:rPr>
      <w:rFonts w:cstheme="minorBidi"/>
      <w:kern w:val="2"/>
      <w:sz w:val="21"/>
      <w:szCs w:val="24"/>
    </w:rPr>
  </w:style>
  <w:style w:type="paragraph" w:customStyle="1" w:styleId="New0">
    <w:name w:val="纯文本 New"/>
    <w:qFormat/>
    <w:rsid w:val="00D51408"/>
    <w:pPr>
      <w:widowControl w:val="0"/>
      <w:jc w:val="both"/>
    </w:pPr>
    <w:rPr>
      <w:rFonts w:ascii="宋体" w:cs="Courier New"/>
      <w:kern w:val="2"/>
      <w:sz w:val="21"/>
      <w:szCs w:val="21"/>
    </w:rPr>
  </w:style>
  <w:style w:type="paragraph" w:customStyle="1" w:styleId="NewNewNewNewNewNewNewNew">
    <w:name w:val="页脚 New New New New New New New New"/>
    <w:basedOn w:val="NewNewNewNewNewNewNewNewNewNewNewNewNewNewNewNewNewNewNewNewNewNewNewNewNewNewNewNewNewNewNewNewNewNew"/>
    <w:qFormat/>
    <w:rsid w:val="00D51408"/>
    <w:pPr>
      <w:widowControl w:val="0"/>
      <w:tabs>
        <w:tab w:val="center" w:pos="4153"/>
        <w:tab w:val="right" w:pos="8306"/>
      </w:tabs>
      <w:snapToGrid w:val="0"/>
      <w:jc w:val="left"/>
    </w:pPr>
    <w:rPr>
      <w:sz w:val="18"/>
      <w:szCs w:val="18"/>
    </w:rPr>
  </w:style>
  <w:style w:type="character" w:customStyle="1" w:styleId="NewNewNewNewNewNewNewNew0">
    <w:name w:val="页码 New New New New New New New New"/>
    <w:basedOn w:val="a0"/>
    <w:qFormat/>
    <w:rsid w:val="00D51408"/>
    <w:rPr>
      <w:rFonts w:cs="Times New Roman"/>
      <w:lang w:bidi="ar-SA"/>
    </w:rPr>
  </w:style>
  <w:style w:type="paragraph" w:customStyle="1" w:styleId="NewNewNewNewNewNewNewNew1">
    <w:name w:val="正文 New New New New New New New New"/>
    <w:qFormat/>
    <w:rsid w:val="00D51408"/>
    <w:pPr>
      <w:widowControl w:val="0"/>
      <w:jc w:val="both"/>
    </w:pPr>
    <w:rPr>
      <w:rFonts w:ascii="Calibri" w:hAnsi="Calibri" w:cs="黑体"/>
      <w:kern w:val="2"/>
      <w:sz w:val="21"/>
      <w:szCs w:val="22"/>
    </w:rPr>
  </w:style>
  <w:style w:type="paragraph" w:customStyle="1" w:styleId="NewNewNewNewNewNewNewNewNewNewNewNewNewNewNewNewNew">
    <w:name w:val="正文 New New New New New New New New New New New New New New New New New"/>
    <w:qFormat/>
    <w:rsid w:val="00D51408"/>
    <w:pPr>
      <w:jc w:val="both"/>
    </w:pPr>
    <w:rPr>
      <w:kern w:val="2"/>
      <w:sz w:val="21"/>
    </w:rPr>
  </w:style>
  <w:style w:type="paragraph" w:customStyle="1" w:styleId="10">
    <w:name w:val="列出段落1"/>
    <w:basedOn w:val="NewNewNewNewNewNewNewNewNewNewNewNewNewNewNewNewNew"/>
    <w:qFormat/>
    <w:rsid w:val="00D51408"/>
    <w:pPr>
      <w:widowControl w:val="0"/>
      <w:ind w:firstLineChars="200" w:firstLine="200"/>
    </w:pPr>
    <w:rPr>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D51408"/>
    <w:pPr>
      <w:widowControl w:val="0"/>
      <w:jc w:val="both"/>
    </w:pPr>
    <w:rPr>
      <w:rFonts w:asciiTheme="minorHAnsi" w:eastAsiaTheme="minorEastAsia" w:hAnsiTheme="minorHAnsi" w:cstheme="minorBidi"/>
      <w:kern w:val="2"/>
      <w:sz w:val="21"/>
      <w:szCs w:val="22"/>
    </w:rPr>
  </w:style>
  <w:style w:type="character" w:customStyle="1" w:styleId="font01">
    <w:name w:val="font01"/>
    <w:basedOn w:val="a0"/>
    <w:qFormat/>
    <w:rsid w:val="00D51408"/>
    <w:rPr>
      <w:rFonts w:ascii="宋体" w:eastAsia="宋体" w:hAnsi="宋体" w:cs="宋体" w:hint="eastAsia"/>
      <w:color w:val="000000"/>
      <w:sz w:val="22"/>
      <w:szCs w:val="22"/>
      <w:u w:val="none"/>
    </w:rPr>
  </w:style>
  <w:style w:type="character" w:customStyle="1" w:styleId="font51">
    <w:name w:val="font51"/>
    <w:basedOn w:val="a0"/>
    <w:qFormat/>
    <w:rsid w:val="00D51408"/>
    <w:rPr>
      <w:rFonts w:ascii="宋体" w:eastAsia="宋体" w:hAnsi="宋体" w:cs="宋体" w:hint="eastAsia"/>
      <w:b/>
      <w:color w:val="000000"/>
      <w:sz w:val="24"/>
      <w:szCs w:val="24"/>
      <w:u w:val="none"/>
    </w:rPr>
  </w:style>
  <w:style w:type="character" w:customStyle="1" w:styleId="font41">
    <w:name w:val="font41"/>
    <w:basedOn w:val="a0"/>
    <w:qFormat/>
    <w:rsid w:val="00D51408"/>
    <w:rPr>
      <w:rFonts w:ascii="宋体" w:eastAsia="宋体" w:hAnsi="宋体" w:cs="宋体" w:hint="eastAsia"/>
      <w:color w:val="000000"/>
      <w:sz w:val="20"/>
      <w:szCs w:val="20"/>
      <w:u w:val="none"/>
    </w:rPr>
  </w:style>
  <w:style w:type="character" w:customStyle="1" w:styleId="font11">
    <w:name w:val="font11"/>
    <w:basedOn w:val="a0"/>
    <w:rsid w:val="00D51408"/>
    <w:rPr>
      <w:rFonts w:ascii="宋体" w:eastAsia="宋体" w:hAnsi="宋体" w:cs="宋体" w:hint="eastAsia"/>
      <w:b/>
      <w:color w:val="000000"/>
      <w:sz w:val="18"/>
      <w:szCs w:val="18"/>
      <w:u w:val="none"/>
    </w:rPr>
  </w:style>
  <w:style w:type="character" w:customStyle="1" w:styleId="font31">
    <w:name w:val="font31"/>
    <w:basedOn w:val="a0"/>
    <w:qFormat/>
    <w:rsid w:val="00D51408"/>
    <w:rPr>
      <w:rFonts w:ascii="宋体" w:eastAsia="宋体" w:hAnsi="宋体" w:cs="宋体" w:hint="eastAsia"/>
      <w:b/>
      <w:color w:val="000000"/>
      <w:sz w:val="22"/>
      <w:szCs w:val="22"/>
      <w:u w:val="none"/>
    </w:rPr>
  </w:style>
  <w:style w:type="paragraph" w:customStyle="1" w:styleId="HTMLNew">
    <w:name w:val="HTML 预设格式 New"/>
    <w:basedOn w:val="NewNewNewNewNewNewNewNewNewNewNewNewNewNewNewNewNew"/>
    <w:qFormat/>
    <w:rsid w:val="00D5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paragraph" w:customStyle="1" w:styleId="NewNewNew0">
    <w:name w:val="页脚 New New New"/>
    <w:basedOn w:val="NewNewNewNewNewNewNewNewNewNewNewNewNewNewNewNewNew"/>
    <w:qFormat/>
    <w:rsid w:val="00D51408"/>
    <w:pPr>
      <w:widowControl w:val="0"/>
      <w:tabs>
        <w:tab w:val="center" w:pos="4153"/>
        <w:tab w:val="right" w:pos="8306"/>
      </w:tabs>
      <w:snapToGrid w:val="0"/>
      <w:jc w:val="left"/>
    </w:pPr>
    <w:rPr>
      <w:sz w:val="18"/>
      <w:szCs w:val="18"/>
    </w:rPr>
  </w:style>
  <w:style w:type="character" w:customStyle="1" w:styleId="NewNewNew1">
    <w:name w:val="页码 New New New"/>
    <w:basedOn w:val="a0"/>
    <w:qFormat/>
    <w:rsid w:val="00D51408"/>
    <w:rPr>
      <w:rFonts w:cs="Times New Roman"/>
      <w:lang w:bidi="ar-SA"/>
    </w:rPr>
  </w:style>
  <w:style w:type="character" w:customStyle="1" w:styleId="Char0">
    <w:name w:val="页眉 Char"/>
    <w:basedOn w:val="a0"/>
    <w:link w:val="a5"/>
    <w:qFormat/>
    <w:rsid w:val="00D51408"/>
    <w:rPr>
      <w:rFonts w:cstheme="minorBidi"/>
      <w:kern w:val="2"/>
      <w:sz w:val="18"/>
      <w:szCs w:val="18"/>
    </w:rPr>
  </w:style>
  <w:style w:type="character" w:customStyle="1" w:styleId="Char">
    <w:name w:val="批注框文本 Char"/>
    <w:basedOn w:val="a0"/>
    <w:link w:val="a3"/>
    <w:qFormat/>
    <w:rsid w:val="00D51408"/>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lzxzjk.gov.cn&#65289;&#36827;&#34892;&#39033;&#30446;&#30003;&#25253;&#65292;&#22635;&#25253;&#36164;&#37329;&#25320;&#20184;&#30003;&#35831;&#65292;&#24182;&#23558;&#30456;&#20851;&#32440;&#21046;&#26448;&#26009;&#19978;&#25253;&#24066;&#21830;&#21153;&#23616;&#12289;&#36130;&#25919;&#2361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1492</Words>
  <Characters>8508</Characters>
  <Application>Microsoft Office Word</Application>
  <DocSecurity>0</DocSecurity>
  <Lines>70</Lines>
  <Paragraphs>19</Paragraphs>
  <ScaleCrop>false</ScaleCrop>
  <Company>China</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吉林市商务局 吉林市财政局</dc:title>
  <dc:creator>Administrator</dc:creator>
  <cp:lastModifiedBy>Administrator</cp:lastModifiedBy>
  <cp:revision>2</cp:revision>
  <cp:lastPrinted>2019-03-13T06:53:00Z</cp:lastPrinted>
  <dcterms:created xsi:type="dcterms:W3CDTF">2019-03-19T06:06:00Z</dcterms:created>
  <dcterms:modified xsi:type="dcterms:W3CDTF">2019-03-19T06:06:00Z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